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6126C3" w:rsidP="00913CE4">
      <w:pPr>
        <w:ind w:left="360"/>
        <w:jc w:val="center"/>
        <w:rPr>
          <w:b/>
          <w:noProof/>
          <w:color w:val="002060"/>
          <w:sz w:val="32"/>
          <w:szCs w:val="32"/>
        </w:rPr>
      </w:pPr>
      <w:r w:rsidRPr="006126C3">
        <w:rPr>
          <w:b/>
          <w:noProof/>
          <w:color w:val="002060"/>
          <w:sz w:val="32"/>
          <w:szCs w:val="32"/>
        </w:rPr>
        <w:t>ЧТО ДЕЛАТЬ, ЕСЛИ ТЫ ОБЖЁГСЯ?</w:t>
      </w:r>
    </w:p>
    <w:p w:rsidR="006126C3" w:rsidRDefault="006126C3" w:rsidP="006126C3">
      <w:pPr>
        <w:ind w:left="357" w:firstLine="709"/>
        <w:jc w:val="both"/>
        <w:rPr>
          <w:sz w:val="28"/>
          <w:szCs w:val="28"/>
        </w:rPr>
      </w:pPr>
      <w:r w:rsidRPr="006126C3">
        <w:rPr>
          <w:sz w:val="28"/>
          <w:szCs w:val="28"/>
        </w:rPr>
        <w:t xml:space="preserve">Будь осторожен </w:t>
      </w:r>
      <w:r>
        <w:rPr>
          <w:sz w:val="28"/>
          <w:szCs w:val="28"/>
        </w:rPr>
        <w:t>с горячими предметами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Коснувшись работающего утюга или сковородки на плите можно случайно обжечься. От такого ожога кожа краснеет, отекает, а иногда в месте ожога появляются пузырьки с прозрачной жидкостью. Это не страшно, но немного неприятно.</w:t>
      </w:r>
    </w:p>
    <w:p w:rsidR="006126C3" w:rsidRPr="00DF0EA9" w:rsidRDefault="00AE38BE" w:rsidP="00DF0EA9">
      <w:pPr>
        <w:ind w:left="357" w:firstLine="709"/>
        <w:jc w:val="center"/>
        <w:rPr>
          <w:b/>
          <w:sz w:val="28"/>
          <w:szCs w:val="28"/>
        </w:rPr>
      </w:pPr>
      <w:r w:rsidRPr="00DF0EA9">
        <w:rPr>
          <w:b/>
          <w:sz w:val="28"/>
          <w:szCs w:val="28"/>
        </w:rPr>
        <w:t>Что нужно сделать, если ты получил такой ожог:</w:t>
      </w:r>
    </w:p>
    <w:p w:rsidR="00AE38BE" w:rsidRDefault="00AE38BE" w:rsidP="00AE38B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Подержать 10-15 минут обожженный участок под струей холодной воды;</w:t>
      </w:r>
    </w:p>
    <w:p w:rsidR="00AE38BE" w:rsidRDefault="00AE38BE" w:rsidP="00AE38B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Закрыть ожог чистой повязкой;</w:t>
      </w:r>
    </w:p>
    <w:p w:rsidR="00AE38BE" w:rsidRDefault="00AE38BE" w:rsidP="00AE38B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Рассказать взрослым и обратиться к врачу.</w:t>
      </w:r>
    </w:p>
    <w:p w:rsidR="00AE38BE" w:rsidRDefault="00AE38BE" w:rsidP="00AE38BE">
      <w:pPr>
        <w:pStyle w:val="a5"/>
        <w:ind w:left="1426"/>
        <w:jc w:val="both"/>
        <w:rPr>
          <w:sz w:val="28"/>
          <w:szCs w:val="28"/>
        </w:rPr>
      </w:pPr>
    </w:p>
    <w:p w:rsidR="00AE38BE" w:rsidRPr="00DF0EA9" w:rsidRDefault="00AE38BE" w:rsidP="00DF0EA9">
      <w:pPr>
        <w:pStyle w:val="a5"/>
        <w:ind w:left="1426"/>
        <w:jc w:val="center"/>
        <w:rPr>
          <w:b/>
          <w:sz w:val="28"/>
          <w:szCs w:val="28"/>
        </w:rPr>
      </w:pPr>
      <w:proofErr w:type="gramStart"/>
      <w:r w:rsidRPr="00DF0EA9">
        <w:rPr>
          <w:b/>
          <w:sz w:val="28"/>
          <w:szCs w:val="28"/>
        </w:rPr>
        <w:t>Не в коем случае</w:t>
      </w:r>
      <w:proofErr w:type="gramEnd"/>
      <w:r w:rsidRPr="00DF0EA9">
        <w:rPr>
          <w:b/>
          <w:sz w:val="28"/>
          <w:szCs w:val="28"/>
        </w:rPr>
        <w:t>:</w:t>
      </w:r>
    </w:p>
    <w:p w:rsidR="00AE38BE" w:rsidRDefault="00AE38BE" w:rsidP="00DF0EA9">
      <w:pPr>
        <w:pStyle w:val="a5"/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Не смазывай ожог маслом;</w:t>
      </w:r>
    </w:p>
    <w:p w:rsidR="00AE38BE" w:rsidRDefault="00AE38BE" w:rsidP="00DF0EA9">
      <w:pPr>
        <w:pStyle w:val="a5"/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Не прокалывай пузыри;</w:t>
      </w:r>
    </w:p>
    <w:p w:rsidR="00AE38BE" w:rsidRPr="00AE38BE" w:rsidRDefault="00AE38BE" w:rsidP="00DF0EA9">
      <w:pPr>
        <w:pStyle w:val="a5"/>
        <w:numPr>
          <w:ilvl w:val="0"/>
          <w:numId w:val="4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Не накладывай повязку, если не умеешь.</w:t>
      </w:r>
    </w:p>
    <w:p w:rsidR="003802ED" w:rsidRDefault="00DF0EA9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883965" cy="3896139"/>
            <wp:effectExtent l="0" t="0" r="2540" b="9525"/>
            <wp:docPr id="3" name="Рисунок 3" descr="C:\Users\громов\AppData\Local\Microsoft\Windows\Temporary Internet Files\Content.Word\IMG_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AppData\Local\Microsoft\Windows\Temporary Internet Files\Content.Word\IMG_49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61" cy="38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6126C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64656"/>
    <w:multiLevelType w:val="hybridMultilevel"/>
    <w:tmpl w:val="AA7E18F4"/>
    <w:lvl w:ilvl="0" w:tplc="C9E04502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F31A4"/>
    <w:multiLevelType w:val="hybridMultilevel"/>
    <w:tmpl w:val="A760A59C"/>
    <w:lvl w:ilvl="0" w:tplc="EFF8B0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126C3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A31C8"/>
    <w:rsid w:val="00AD0445"/>
    <w:rsid w:val="00AD7667"/>
    <w:rsid w:val="00AE38BE"/>
    <w:rsid w:val="00B55ABF"/>
    <w:rsid w:val="00BA0E1A"/>
    <w:rsid w:val="00CA1E6E"/>
    <w:rsid w:val="00D41DCC"/>
    <w:rsid w:val="00DA6336"/>
    <w:rsid w:val="00DF0EA9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E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2840-02E1-4EE1-8874-F5F208CF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9</cp:revision>
  <cp:lastPrinted>2016-04-30T05:28:00Z</cp:lastPrinted>
  <dcterms:created xsi:type="dcterms:W3CDTF">2016-06-02T13:49:00Z</dcterms:created>
  <dcterms:modified xsi:type="dcterms:W3CDTF">2016-09-19T08:23:00Z</dcterms:modified>
</cp:coreProperties>
</file>