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Default="00202138" w:rsidP="002C4CBC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РЕБЕНОК И ТЕЛЕВИЗОР</w:t>
      </w:r>
    </w:p>
    <w:p w:rsidR="00202138" w:rsidRPr="00521DA7" w:rsidRDefault="00202138" w:rsidP="00202138">
      <w:pPr>
        <w:rPr>
          <w:b/>
          <w:color w:val="7030A0"/>
          <w:kern w:val="36"/>
          <w:sz w:val="28"/>
          <w:szCs w:val="28"/>
        </w:rPr>
      </w:pPr>
    </w:p>
    <w:p w:rsidR="006A0949" w:rsidRDefault="00202138" w:rsidP="00CA1E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Телевидение после космических полетов и открытия атомной энергии – самое значительное изобретение ХХ века. Но оно, как и всякое изобретение человеческого разума, может быть одновременно и благом, и злом – все зависит от того, как понимать его назначение. </w:t>
      </w:r>
      <w:r w:rsidR="00B76765">
        <w:rPr>
          <w:bCs/>
          <w:color w:val="000000"/>
          <w:sz w:val="28"/>
          <w:szCs w:val="28"/>
        </w:rPr>
        <w:t>В плену у телевизора в свободное от занятий время находятся и многие школьники.</w:t>
      </w:r>
    </w:p>
    <w:p w:rsidR="008006AB" w:rsidRDefault="00B76765" w:rsidP="00A477C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Многочасовое сидение перед экраном ведет к постоянному нарушению режима дня. Превышение разумного предела зрелищной нагрузки может привести к перенапряжению нервной системы, ухудшению самочувствия и резкому снижению</w:t>
      </w:r>
      <w:r w:rsidR="008006AB">
        <w:rPr>
          <w:bCs/>
          <w:color w:val="000000"/>
          <w:sz w:val="28"/>
          <w:szCs w:val="28"/>
        </w:rPr>
        <w:t xml:space="preserve"> работоспособности в школе и дома. Ежедневный просмотр телепередач рождает у школьников привычку, доходящую до автоматизма, проводить каждый вечер именно у экрана телевизора. Кроме того, просмотр телевизионных передач увеличивает время, проведенное школьниками в состоянии неподвижности.</w:t>
      </w:r>
      <w:r w:rsidR="00A477CB">
        <w:rPr>
          <w:bCs/>
          <w:color w:val="000000"/>
          <w:sz w:val="28"/>
          <w:szCs w:val="28"/>
        </w:rPr>
        <w:t xml:space="preserve"> Проводя долгие часы у телевизора, школьники начинают меньше двигаться, меньше гулять, поздно ложатся спать.</w:t>
      </w:r>
    </w:p>
    <w:p w:rsidR="00A477CB" w:rsidRDefault="00A477CB" w:rsidP="00A477C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Просмотр телепередач сразу после окончания занятий в школе, приготовления домашних заданий, чтения книги способствует нарастанию утомления, накопившегося за день.</w:t>
      </w:r>
    </w:p>
    <w:p w:rsidR="00FF1B90" w:rsidRDefault="00FF1B90" w:rsidP="00A477C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всякая зрительная работа, просмотр телепередач может привести к утомлению, особенно если проводится в неблагоприятных условиях – при плохом освещении, на близком расстоянии и т.д.</w:t>
      </w:r>
    </w:p>
    <w:p w:rsidR="00FF1B90" w:rsidRDefault="00FF1B90" w:rsidP="00A477C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 просмотра телевизора ребенком:</w:t>
      </w:r>
    </w:p>
    <w:p w:rsidR="00FF1B90" w:rsidRDefault="00FF1B90" w:rsidP="0043056B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Детям младше двух лет смотреть телевизор </w:t>
      </w:r>
      <w:r w:rsidR="0043056B">
        <w:rPr>
          <w:bCs/>
          <w:color w:val="000000"/>
          <w:sz w:val="28"/>
          <w:szCs w:val="28"/>
        </w:rPr>
        <w:t>вообще не рекомендуется. Это связано не только с нагрузками на глаза, но и с негативным влиянием на центральную нервную систему, что может привести к чрезмерному возбуждению ребенка. Для детей старше двух лет общая продолжительность просмотра телевизионных программ не должна превышать 30 мин. в день. Детям от 3 до 7 лет рекомендуется смотреть телевизор не более 40-50 минут в день; с 7 до 13 – не более 2 часов в день (при этом непрерывная нагрузка не должна превышать 1,5 часов).</w:t>
      </w:r>
    </w:p>
    <w:p w:rsidR="0043056B" w:rsidRDefault="009716E2" w:rsidP="0043056B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820BC">
        <w:rPr>
          <w:bCs/>
          <w:color w:val="000000"/>
          <w:sz w:val="28"/>
          <w:szCs w:val="28"/>
        </w:rPr>
        <w:t>Телевизор смотреть нужно только в положении сидя</w:t>
      </w:r>
      <w:proofErr w:type="gramStart"/>
      <w:r w:rsidR="00E820BC">
        <w:rPr>
          <w:bCs/>
          <w:color w:val="000000"/>
          <w:sz w:val="28"/>
          <w:szCs w:val="28"/>
        </w:rPr>
        <w:t>.</w:t>
      </w:r>
      <w:proofErr w:type="gramEnd"/>
      <w:r w:rsidR="00E820BC">
        <w:rPr>
          <w:bCs/>
          <w:color w:val="000000"/>
          <w:sz w:val="28"/>
          <w:szCs w:val="28"/>
        </w:rPr>
        <w:t xml:space="preserve"> </w:t>
      </w:r>
      <w:r w:rsidR="003A3D88">
        <w:rPr>
          <w:bCs/>
          <w:color w:val="000000"/>
          <w:sz w:val="28"/>
          <w:szCs w:val="28"/>
        </w:rPr>
        <w:t xml:space="preserve">Лучше, если это будет удобный стульчик со спинкой или кресло. </w:t>
      </w:r>
    </w:p>
    <w:p w:rsidR="003A3D88" w:rsidRDefault="003A3D88" w:rsidP="0043056B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вечернее время – с дополнительным освещением в комнате, ни в коем случае не в темноте. Большая разница между освещенностью экрана и общей освещенностью в комнате неблагоприятно влияет на зрительную систему и приводит к быстрому утомлению глаз.</w:t>
      </w:r>
    </w:p>
    <w:p w:rsidR="003A3D88" w:rsidRDefault="005C5123" w:rsidP="0043056B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Расстояние до экрана телевизора не должно быть меньше трех метров. При увеличении размера экрана должно пропорционально увеличиваться и расстояние до него.</w:t>
      </w:r>
    </w:p>
    <w:p w:rsidR="005C5123" w:rsidRDefault="005C5123" w:rsidP="0043056B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Тип телевизора (обычный или «плоский» экран, плазменный телевизор или жидкокристаллическая панель) практически не влияет на переносимость зрительных нагрузок. </w:t>
      </w:r>
      <w:r w:rsidR="00875E75">
        <w:rPr>
          <w:bCs/>
          <w:color w:val="000000"/>
          <w:sz w:val="28"/>
          <w:szCs w:val="28"/>
        </w:rPr>
        <w:t>Основным вредным фактором для глаз при просмотре телевизора является длительная зрительная нагрузка.</w:t>
      </w:r>
    </w:p>
    <w:p w:rsidR="00875E75" w:rsidRPr="00FF1B90" w:rsidRDefault="00875E75" w:rsidP="00875E75">
      <w:pPr>
        <w:pStyle w:val="a5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Телевизор очень влияет на здоровье и мышление младшего школьника. Исследования психологов подтверждают, что дети, которые часто смотрят телевизор, обычно хуже учатся в школе.</w:t>
      </w:r>
    </w:p>
    <w:p w:rsidR="00176BFF" w:rsidRDefault="00176BFF" w:rsidP="00CA1E6E">
      <w:pPr>
        <w:ind w:firstLine="709"/>
        <w:jc w:val="both"/>
        <w:rPr>
          <w:color w:val="FF0000"/>
          <w:sz w:val="28"/>
          <w:szCs w:val="28"/>
        </w:rPr>
      </w:pPr>
    </w:p>
    <w:p w:rsidR="00875E75" w:rsidRPr="003F3F9C" w:rsidRDefault="00875E75" w:rsidP="00CA1E6E">
      <w:pPr>
        <w:ind w:firstLine="709"/>
        <w:jc w:val="both"/>
        <w:rPr>
          <w:color w:val="FF0000"/>
          <w:sz w:val="28"/>
          <w:szCs w:val="28"/>
        </w:rPr>
      </w:pPr>
    </w:p>
    <w:p w:rsidR="003802ED" w:rsidRDefault="00875E75" w:rsidP="00913CE4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462214" cy="2902226"/>
            <wp:effectExtent l="0" t="0" r="5715" b="0"/>
            <wp:docPr id="2" name="Рисунок 2" descr="C:\Users\громов\AppData\Local\Microsoft\Windows\Temporary Internet Files\Content.Word\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AppData\Local\Microsoft\Windows\Temporary Internet Files\Content.Word\IMG_4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9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875E75" w:rsidRDefault="00875E75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A3DC8"/>
    <w:multiLevelType w:val="hybridMultilevel"/>
    <w:tmpl w:val="63FEA190"/>
    <w:lvl w:ilvl="0" w:tplc="6A12B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02138"/>
    <w:rsid w:val="0025324C"/>
    <w:rsid w:val="00283C69"/>
    <w:rsid w:val="002C4CBC"/>
    <w:rsid w:val="002F0AFF"/>
    <w:rsid w:val="00374950"/>
    <w:rsid w:val="003802ED"/>
    <w:rsid w:val="003A3D88"/>
    <w:rsid w:val="003E57C9"/>
    <w:rsid w:val="003F3F9C"/>
    <w:rsid w:val="0043056B"/>
    <w:rsid w:val="0043579B"/>
    <w:rsid w:val="004956FF"/>
    <w:rsid w:val="004F2123"/>
    <w:rsid w:val="00506848"/>
    <w:rsid w:val="00521DA7"/>
    <w:rsid w:val="005C5123"/>
    <w:rsid w:val="006A0949"/>
    <w:rsid w:val="00720180"/>
    <w:rsid w:val="0074011E"/>
    <w:rsid w:val="008006AB"/>
    <w:rsid w:val="00857DEF"/>
    <w:rsid w:val="00875E75"/>
    <w:rsid w:val="008C565B"/>
    <w:rsid w:val="008D7792"/>
    <w:rsid w:val="009017EF"/>
    <w:rsid w:val="009049E9"/>
    <w:rsid w:val="00913602"/>
    <w:rsid w:val="00913CE4"/>
    <w:rsid w:val="009716E2"/>
    <w:rsid w:val="00996781"/>
    <w:rsid w:val="009C0B8D"/>
    <w:rsid w:val="009D4E20"/>
    <w:rsid w:val="009E37DA"/>
    <w:rsid w:val="00A477CB"/>
    <w:rsid w:val="00AA31C8"/>
    <w:rsid w:val="00AD0445"/>
    <w:rsid w:val="00AD7667"/>
    <w:rsid w:val="00B55ABF"/>
    <w:rsid w:val="00B76765"/>
    <w:rsid w:val="00BA0E1A"/>
    <w:rsid w:val="00CA1E6E"/>
    <w:rsid w:val="00D41DCC"/>
    <w:rsid w:val="00DA6336"/>
    <w:rsid w:val="00E26441"/>
    <w:rsid w:val="00E820B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4F6B-8144-4073-B000-F9BBC93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10</cp:revision>
  <cp:lastPrinted>2016-04-30T05:28:00Z</cp:lastPrinted>
  <dcterms:created xsi:type="dcterms:W3CDTF">2016-06-02T13:49:00Z</dcterms:created>
  <dcterms:modified xsi:type="dcterms:W3CDTF">2016-09-09T07:34:00Z</dcterms:modified>
</cp:coreProperties>
</file>