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CD" w:rsidRDefault="00E920CD" w:rsidP="00C60A9E">
      <w:pPr>
        <w:pStyle w:val="a4"/>
        <w:jc w:val="both"/>
        <w:rPr>
          <w:sz w:val="28"/>
          <w:szCs w:val="28"/>
        </w:rPr>
      </w:pPr>
    </w:p>
    <w:p w:rsidR="00E920CD" w:rsidRPr="00E920CD" w:rsidRDefault="00E920CD" w:rsidP="00E920CD">
      <w:pPr>
        <w:pStyle w:val="a4"/>
        <w:jc w:val="center"/>
        <w:rPr>
          <w:b/>
          <w:sz w:val="32"/>
          <w:szCs w:val="32"/>
        </w:rPr>
      </w:pPr>
      <w:r w:rsidRPr="00E920CD">
        <w:rPr>
          <w:b/>
          <w:sz w:val="32"/>
          <w:szCs w:val="32"/>
        </w:rPr>
        <w:t>НЕЗАВИСИМАЯ ОЦЕНКА ПОЖАРНОГО РИСКА</w:t>
      </w:r>
    </w:p>
    <w:p w:rsidR="00E920CD" w:rsidRPr="00896DFE" w:rsidRDefault="00E920CD" w:rsidP="00E920CD">
      <w:pPr>
        <w:shd w:val="clear" w:color="auto" w:fill="FFFFFF"/>
        <w:spacing w:before="120" w:after="312" w:line="3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Независимая оценка пожарного риска (Пожарный аудит)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9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альтернатива проверке объекта пожарной инспекцией, только без наложения штрафов и приостановки деятельности помещений.</w:t>
      </w:r>
    </w:p>
    <w:p w:rsidR="00E920CD" w:rsidRPr="00896DFE" w:rsidRDefault="00E920CD" w:rsidP="00E920CD">
      <w:pPr>
        <w:shd w:val="clear" w:color="auto" w:fill="FFFFFF"/>
        <w:spacing w:before="120" w:after="312" w:line="3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независимой оценки рисков включает в себя:</w:t>
      </w:r>
    </w:p>
    <w:p w:rsidR="00E920CD" w:rsidRPr="00896DFE" w:rsidRDefault="00E920CD" w:rsidP="00E92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выполнения требований законодательных и иных нормативных правовых актов по вопросам обеспечения пожарной безопасности;</w:t>
      </w:r>
    </w:p>
    <w:p w:rsidR="00E920CD" w:rsidRPr="00896DFE" w:rsidRDefault="00E920CD" w:rsidP="00E92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документального и фактического соответствия систем обеспечения пожарной безопасности объекта защиты, установленным требованиям;</w:t>
      </w:r>
    </w:p>
    <w:p w:rsidR="00E920CD" w:rsidRPr="00896DFE" w:rsidRDefault="00E920CD" w:rsidP="00E92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наличия на объекте защиты необходимых организационно-плановых документов по предупреждению пожаров;</w:t>
      </w:r>
    </w:p>
    <w:p w:rsidR="00E920CD" w:rsidRPr="00896DFE" w:rsidRDefault="00E920CD" w:rsidP="00E92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подготовленности руководителей и персонала объекта защиты, в области пожарной безопасности;</w:t>
      </w:r>
    </w:p>
    <w:p w:rsidR="00E920CD" w:rsidRPr="00896DFE" w:rsidRDefault="00E920CD" w:rsidP="00E92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наличия средств пожаротушения.</w:t>
      </w:r>
    </w:p>
    <w:p w:rsidR="00E920CD" w:rsidRPr="00896DFE" w:rsidRDefault="00E920CD" w:rsidP="00E920CD">
      <w:pPr>
        <w:shd w:val="clear" w:color="auto" w:fill="FFFFFF"/>
        <w:spacing w:before="120" w:after="312" w:line="3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проведения независимой оценки рисков оформляется заключение о противопожарном состоянии объекта.</w:t>
      </w:r>
    </w:p>
    <w:p w:rsidR="00E920CD" w:rsidRPr="00E920CD" w:rsidRDefault="00E920CD" w:rsidP="00C60A9E">
      <w:pPr>
        <w:pStyle w:val="a4"/>
        <w:jc w:val="both"/>
        <w:rPr>
          <w:sz w:val="28"/>
          <w:szCs w:val="28"/>
        </w:rPr>
      </w:pPr>
    </w:p>
    <w:sectPr w:rsidR="00E920CD" w:rsidRPr="00E9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1D295C1A"/>
    <w:multiLevelType w:val="multilevel"/>
    <w:tmpl w:val="59AE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78"/>
    <w:rsid w:val="0018297C"/>
    <w:rsid w:val="00222104"/>
    <w:rsid w:val="00272FDF"/>
    <w:rsid w:val="00292559"/>
    <w:rsid w:val="002B1AA2"/>
    <w:rsid w:val="002C784C"/>
    <w:rsid w:val="00466559"/>
    <w:rsid w:val="004A4204"/>
    <w:rsid w:val="005E0878"/>
    <w:rsid w:val="006F0816"/>
    <w:rsid w:val="007D359D"/>
    <w:rsid w:val="00896DFE"/>
    <w:rsid w:val="008D1FCE"/>
    <w:rsid w:val="009728C8"/>
    <w:rsid w:val="00AE26AF"/>
    <w:rsid w:val="00C60A9E"/>
    <w:rsid w:val="00CB5057"/>
    <w:rsid w:val="00E9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0AAE5-1360-45C3-AA5D-9F122680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18297C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CB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6795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524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796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0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2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7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97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62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59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42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0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193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31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31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142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867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498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504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4907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2869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676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1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94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17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6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8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919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1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580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493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810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907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25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250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742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603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098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43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5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2016-05-27T06:48:00Z</dcterms:created>
  <dcterms:modified xsi:type="dcterms:W3CDTF">2016-05-27T06:50:00Z</dcterms:modified>
</cp:coreProperties>
</file>