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0C" w:rsidRDefault="00E02F0C" w:rsidP="0020374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43200" cy="4112246"/>
            <wp:effectExtent l="0" t="0" r="0" b="3175"/>
            <wp:docPr id="1" name="Рисунок 1" descr="C:\Users\m.iovleva\Downloads\FW__«Горжусь_тем,_что_я_–_пожарный»\n3NYpnag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iovleva\Downloads\FW__«Горжусь_тем,_что_я_–_пожарный»\n3NYpnagRv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840" cy="412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46" w:rsidRPr="00203746" w:rsidRDefault="00203746" w:rsidP="00203746">
      <w:pPr>
        <w:jc w:val="center"/>
        <w:rPr>
          <w:b/>
          <w:sz w:val="28"/>
          <w:szCs w:val="28"/>
        </w:rPr>
      </w:pPr>
      <w:r w:rsidRPr="00203746">
        <w:rPr>
          <w:b/>
          <w:sz w:val="28"/>
          <w:szCs w:val="28"/>
        </w:rPr>
        <w:t>«Горжусь тем, что я – пожарный»</w:t>
      </w:r>
    </w:p>
    <w:p w:rsidR="00203746" w:rsidRPr="00203746" w:rsidRDefault="00203746" w:rsidP="00203746">
      <w:pPr>
        <w:jc w:val="both"/>
        <w:rPr>
          <w:sz w:val="28"/>
          <w:szCs w:val="28"/>
        </w:rPr>
      </w:pPr>
      <w:r w:rsidRPr="00203746">
        <w:rPr>
          <w:sz w:val="28"/>
          <w:szCs w:val="28"/>
        </w:rPr>
        <w:t xml:space="preserve">20 марта, в день годовщины трагической гибели легендарного пожарного Евгений Николаевича Чернышева, на </w:t>
      </w:r>
      <w:proofErr w:type="spellStart"/>
      <w:r w:rsidRPr="00203746">
        <w:rPr>
          <w:sz w:val="28"/>
          <w:szCs w:val="28"/>
        </w:rPr>
        <w:t>Митинском</w:t>
      </w:r>
      <w:proofErr w:type="spellEnd"/>
      <w:r w:rsidRPr="00203746">
        <w:rPr>
          <w:sz w:val="28"/>
          <w:szCs w:val="28"/>
        </w:rPr>
        <w:t xml:space="preserve"> кладбище состоялся памятный митинг.</w:t>
      </w:r>
    </w:p>
    <w:p w:rsidR="00203746" w:rsidRPr="00203746" w:rsidRDefault="00203746" w:rsidP="00203746">
      <w:pPr>
        <w:jc w:val="both"/>
        <w:rPr>
          <w:sz w:val="28"/>
          <w:szCs w:val="28"/>
        </w:rPr>
      </w:pPr>
      <w:r w:rsidRPr="00203746">
        <w:rPr>
          <w:sz w:val="28"/>
          <w:szCs w:val="28"/>
        </w:rPr>
        <w:t>В торжественной церемонии приняли участие руководители и сотрудники Главного управления МЧС России по г. Москве, ветераны гарнизона пожарной охраны, представители Московского городского регионального отделения «Российской союз спасателей», воспитанники Второго московского кадетского корпуса (МЧС). Почетный караул возложил корзину с белыми и красными цветами к подножию постамента. Память о Евгении Николаевиче его коллеги, сослуживцы, преемники и родные почтили минутой молчания Церемониальную часть сопровождал духовой оркестр гарнизона пожарной охраны Москвы.</w:t>
      </w:r>
    </w:p>
    <w:p w:rsidR="00203746" w:rsidRPr="00203746" w:rsidRDefault="00203746" w:rsidP="00203746">
      <w:pPr>
        <w:jc w:val="both"/>
        <w:rPr>
          <w:sz w:val="28"/>
          <w:szCs w:val="28"/>
        </w:rPr>
      </w:pPr>
      <w:r w:rsidRPr="00203746">
        <w:rPr>
          <w:sz w:val="28"/>
          <w:szCs w:val="28"/>
        </w:rPr>
        <w:t xml:space="preserve">– Шесть долгих лет нет с нами нашего коллеги, Евгения Чернышева. Нет рядом с нами человека, который отдал свою жизнь в неравной борьбе с огнем, но наша память о нем жива и будет жить вечно в наших сердцах и летописях об отважных пожарных. Пока мы здесь стоим в одном строю, «чувствуем локоть друг друга» и вместе преодолеваем все горести. </w:t>
      </w:r>
    </w:p>
    <w:p w:rsidR="00203746" w:rsidRPr="00203746" w:rsidRDefault="00203746" w:rsidP="00203746">
      <w:pPr>
        <w:jc w:val="both"/>
        <w:rPr>
          <w:sz w:val="28"/>
          <w:szCs w:val="28"/>
        </w:rPr>
      </w:pPr>
      <w:r w:rsidRPr="00203746">
        <w:rPr>
          <w:sz w:val="28"/>
          <w:szCs w:val="28"/>
        </w:rPr>
        <w:lastRenderedPageBreak/>
        <w:t xml:space="preserve">В Санкт-Петербурге стоит памятник, олицетворяющий несломленный дух </w:t>
      </w:r>
      <w:proofErr w:type="spellStart"/>
      <w:r w:rsidRPr="00203746">
        <w:rPr>
          <w:sz w:val="28"/>
          <w:szCs w:val="28"/>
        </w:rPr>
        <w:t>огнеборцев</w:t>
      </w:r>
      <w:proofErr w:type="spellEnd"/>
      <w:r w:rsidRPr="00203746">
        <w:rPr>
          <w:sz w:val="28"/>
          <w:szCs w:val="28"/>
        </w:rPr>
        <w:t>. Он изображает пожарных, борющихся с огнем. Смотришь на него и задаешься вопросом: «Кто победит в схватке?». И у нас, в Москве, на территории Главного управления МЧС России по г. Москве на улице Пречистенка мы тоже хотели бы поставить такой знаковый монумент. В главном пожарном депо почти ежедневно проходят экскурсии среди учащихся образовательных учреждений. И такой памятник будет символично рассказывать ребятам о службе в пожарной охране, а нам будет напоминать о подвиге наших соратников, – выступил начальник московского пожарно-спасательного ведомства Илья Денисов.</w:t>
      </w:r>
    </w:p>
    <w:p w:rsidR="00203746" w:rsidRPr="00203746" w:rsidRDefault="00203746" w:rsidP="00203746">
      <w:pPr>
        <w:jc w:val="both"/>
        <w:rPr>
          <w:sz w:val="28"/>
          <w:szCs w:val="28"/>
        </w:rPr>
      </w:pPr>
      <w:r w:rsidRPr="00203746">
        <w:rPr>
          <w:sz w:val="28"/>
          <w:szCs w:val="28"/>
        </w:rPr>
        <w:t>Пришедшие почтить память полковника Чернышева вспоминали о нем, как о человеке, который всегда был на передовой.</w:t>
      </w:r>
    </w:p>
    <w:p w:rsidR="004F6FB8" w:rsidRDefault="00203746" w:rsidP="00203746">
      <w:pPr>
        <w:jc w:val="both"/>
        <w:rPr>
          <w:sz w:val="28"/>
          <w:szCs w:val="28"/>
        </w:rPr>
      </w:pPr>
      <w:r w:rsidRPr="00203746">
        <w:rPr>
          <w:sz w:val="28"/>
          <w:szCs w:val="28"/>
        </w:rPr>
        <w:t>Звание Героя России героическому пожарному было присвоено посмертно. Дмитрий Анатольевич Медведев, вручая Марине Чернышевой «Золотую Звезду» Героя России, на церемонии награждения в Екатерининском зале Кремля сказал: «Сегодня вся Россия знает имя начальника службы пожаротушения Москвы Евгения Николаевича Чернышева. Он своим примером доказал, что в России всегда были и есть герои, готовые жертвовать собой во имя других людей, ваш муж и отец является гордостью России и останется примером для огромного количества наших людей».</w:t>
      </w:r>
    </w:p>
    <w:p w:rsidR="00203746" w:rsidRDefault="00203746" w:rsidP="00203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Пресс-служба Главного управления МЧС России по г. Москве </w:t>
      </w:r>
    </w:p>
    <w:p w:rsidR="00E02F0C" w:rsidRDefault="00E02F0C" w:rsidP="00E02F0C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0525" cy="2818330"/>
            <wp:effectExtent l="0" t="0" r="0" b="1270"/>
            <wp:docPr id="3" name="Рисунок 3" descr="C:\Users\m.iovleva\Downloads\FW__«Горжусь_тем,_что_я_–_пожарный»\obfw1GutN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iovleva\Downloads\FW__«Горжусь_тем,_что_я_–_пожарный»\obfw1GutNb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29" cy="282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2F0C" w:rsidRDefault="00E02F0C" w:rsidP="00E02F0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81550" cy="3192817"/>
            <wp:effectExtent l="0" t="0" r="0" b="7620"/>
            <wp:docPr id="4" name="Рисунок 4" descr="C:\Users\m.iovleva\Downloads\FW__«Горжусь_тем,_что_я_–_пожарный»\y2GLKr9Fl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iovleva\Downloads\FW__«Горжусь_тем,_что_я_–_пожарный»\y2GLKr9Flj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18" cy="319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0C" w:rsidRPr="00203746" w:rsidRDefault="00E02F0C" w:rsidP="00E02F0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92907" cy="3200400"/>
            <wp:effectExtent l="0" t="0" r="8255" b="0"/>
            <wp:docPr id="5" name="Рисунок 5" descr="C:\Users\m.iovleva\Downloads\FW__«Горжусь_тем,_что_я_–_пожарный»\zSZ9dqwim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.iovleva\Downloads\FW__«Горжусь_тем,_что_я_–_пожарный»\zSZ9dqwimO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352" cy="320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F0C" w:rsidRPr="0020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E4"/>
    <w:rsid w:val="00123DE4"/>
    <w:rsid w:val="00203746"/>
    <w:rsid w:val="004F6FB8"/>
    <w:rsid w:val="00945B09"/>
    <w:rsid w:val="00E0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D8103-AED8-4D90-9E58-E248214B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Мария Иовлева</cp:lastModifiedBy>
  <cp:revision>3</cp:revision>
  <dcterms:created xsi:type="dcterms:W3CDTF">2016-03-21T09:04:00Z</dcterms:created>
  <dcterms:modified xsi:type="dcterms:W3CDTF">2016-03-22T08:46:00Z</dcterms:modified>
</cp:coreProperties>
</file>