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89" w:rsidRDefault="00516C89" w:rsidP="00B816B3">
      <w:pPr>
        <w:pStyle w:val="a3"/>
        <w:shd w:val="clear" w:color="auto" w:fill="FFFFFF"/>
        <w:spacing w:before="0" w:beforeAutospacing="0" w:after="240" w:afterAutospacing="0" w:line="264" w:lineRule="atLeast"/>
        <w:textAlignment w:val="bottom"/>
        <w:rPr>
          <w:rFonts w:ascii="Arial" w:hAnsi="Arial" w:cs="Arial"/>
          <w:color w:val="292A32"/>
        </w:rPr>
      </w:pPr>
    </w:p>
    <w:p w:rsidR="00F2279B" w:rsidRDefault="009C7DAD" w:rsidP="00B816B3">
      <w:pPr>
        <w:pStyle w:val="a3"/>
        <w:shd w:val="clear" w:color="auto" w:fill="FFFFFF"/>
        <w:spacing w:before="0" w:beforeAutospacing="0" w:after="240" w:afterAutospacing="0" w:line="264" w:lineRule="atLeast"/>
        <w:textAlignment w:val="bottom"/>
        <w:rPr>
          <w:color w:val="292A32"/>
          <w:sz w:val="28"/>
          <w:szCs w:val="28"/>
        </w:rPr>
      </w:pPr>
      <w:r>
        <w:rPr>
          <w:color w:val="292A32"/>
          <w:sz w:val="28"/>
          <w:szCs w:val="28"/>
        </w:rPr>
        <w:t xml:space="preserve">РАБОТА ДЛЯ ИНВАЛИДОВ </w:t>
      </w:r>
      <w:proofErr w:type="gramStart"/>
      <w:r>
        <w:rPr>
          <w:color w:val="292A32"/>
          <w:sz w:val="28"/>
          <w:szCs w:val="28"/>
        </w:rPr>
        <w:t>В</w:t>
      </w:r>
      <w:proofErr w:type="gramEnd"/>
      <w:r>
        <w:rPr>
          <w:color w:val="292A32"/>
          <w:sz w:val="28"/>
          <w:szCs w:val="28"/>
        </w:rPr>
        <w:t xml:space="preserve"> </w:t>
      </w:r>
      <w:proofErr w:type="gramStart"/>
      <w:r>
        <w:rPr>
          <w:color w:val="292A32"/>
          <w:sz w:val="28"/>
          <w:szCs w:val="28"/>
        </w:rPr>
        <w:t>НОВОМОСКОВСКОМ</w:t>
      </w:r>
      <w:proofErr w:type="gramEnd"/>
      <w:r w:rsidR="00750C65">
        <w:rPr>
          <w:color w:val="292A32"/>
          <w:sz w:val="28"/>
          <w:szCs w:val="28"/>
        </w:rPr>
        <w:t xml:space="preserve"> АО</w:t>
      </w:r>
      <w:r>
        <w:rPr>
          <w:color w:val="292A32"/>
          <w:sz w:val="28"/>
          <w:szCs w:val="28"/>
        </w:rPr>
        <w:t xml:space="preserve">! </w:t>
      </w:r>
    </w:p>
    <w:p w:rsidR="00516C89" w:rsidRPr="00F2279B" w:rsidRDefault="00516C89" w:rsidP="00B816B3">
      <w:pPr>
        <w:pStyle w:val="a3"/>
        <w:shd w:val="clear" w:color="auto" w:fill="FFFFFF"/>
        <w:spacing w:before="0" w:beforeAutospacing="0" w:after="240" w:afterAutospacing="0" w:line="264" w:lineRule="atLeast"/>
        <w:textAlignment w:val="bottom"/>
        <w:rPr>
          <w:color w:val="292A32"/>
          <w:sz w:val="28"/>
          <w:szCs w:val="28"/>
        </w:rPr>
      </w:pPr>
      <w:r w:rsidRPr="00F2279B">
        <w:rPr>
          <w:color w:val="292A32"/>
          <w:sz w:val="28"/>
          <w:szCs w:val="28"/>
        </w:rPr>
        <w:t xml:space="preserve">Люди с ограниченными возможностями здоровья часто обращаются в </w:t>
      </w:r>
      <w:r w:rsidR="00F2279B">
        <w:rPr>
          <w:color w:val="292A32"/>
          <w:sz w:val="28"/>
          <w:szCs w:val="28"/>
        </w:rPr>
        <w:t xml:space="preserve">Отделы трудоустройства </w:t>
      </w:r>
      <w:r w:rsidRPr="00F2279B">
        <w:rPr>
          <w:color w:val="292A32"/>
          <w:sz w:val="28"/>
          <w:szCs w:val="28"/>
        </w:rPr>
        <w:t>Центр</w:t>
      </w:r>
      <w:r w:rsidR="00F2279B">
        <w:rPr>
          <w:color w:val="292A32"/>
          <w:sz w:val="28"/>
          <w:szCs w:val="28"/>
        </w:rPr>
        <w:t>а</w:t>
      </w:r>
      <w:r w:rsidRPr="00F2279B">
        <w:rPr>
          <w:color w:val="292A32"/>
          <w:sz w:val="28"/>
          <w:szCs w:val="28"/>
        </w:rPr>
        <w:t xml:space="preserve"> занятости</w:t>
      </w:r>
      <w:r w:rsidR="00F2279B">
        <w:rPr>
          <w:color w:val="292A32"/>
          <w:sz w:val="28"/>
          <w:szCs w:val="28"/>
        </w:rPr>
        <w:t xml:space="preserve"> </w:t>
      </w:r>
      <w:proofErr w:type="spellStart"/>
      <w:r w:rsidR="00F2279B">
        <w:rPr>
          <w:color w:val="292A32"/>
          <w:sz w:val="28"/>
          <w:szCs w:val="28"/>
        </w:rPr>
        <w:t>ТиНАО</w:t>
      </w:r>
      <w:proofErr w:type="spellEnd"/>
      <w:r w:rsidRPr="00F2279B">
        <w:rPr>
          <w:color w:val="292A32"/>
          <w:sz w:val="28"/>
          <w:szCs w:val="28"/>
        </w:rPr>
        <w:t xml:space="preserve"> с просьбой помочь найти им работу.   К сожалению, чаще всего мы сталкиваемся с тем, что предложений от работодателей для инвалидов в </w:t>
      </w:r>
      <w:r w:rsidR="00F2279B">
        <w:rPr>
          <w:color w:val="292A32"/>
          <w:sz w:val="28"/>
          <w:szCs w:val="28"/>
        </w:rPr>
        <w:t xml:space="preserve">нашей </w:t>
      </w:r>
      <w:r w:rsidRPr="00F2279B">
        <w:rPr>
          <w:color w:val="292A32"/>
          <w:sz w:val="28"/>
          <w:szCs w:val="28"/>
        </w:rPr>
        <w:t xml:space="preserve">базе данных </w:t>
      </w:r>
      <w:r w:rsidR="00A40BB4" w:rsidRPr="00F2279B">
        <w:rPr>
          <w:color w:val="292A32"/>
          <w:sz w:val="28"/>
          <w:szCs w:val="28"/>
        </w:rPr>
        <w:t>не так много</w:t>
      </w:r>
      <w:r w:rsidRPr="00F2279B">
        <w:rPr>
          <w:color w:val="292A32"/>
          <w:sz w:val="28"/>
          <w:szCs w:val="28"/>
        </w:rPr>
        <w:t xml:space="preserve">, что изрядно затрудняет процесс подбора вакансии для этой категории соискателей.  </w:t>
      </w:r>
      <w:r w:rsidR="00A40BB4" w:rsidRPr="00F2279B">
        <w:rPr>
          <w:color w:val="292A32"/>
          <w:sz w:val="28"/>
          <w:szCs w:val="28"/>
        </w:rPr>
        <w:t xml:space="preserve">Мы проводим регулярный мониторинг, и, пользуясь возможностью, при любом удобном случае, сообщаем о новых вариантах трудоустройства лиц льготной категории. </w:t>
      </w:r>
    </w:p>
    <w:p w:rsidR="00A40BB4" w:rsidRPr="00F2279B" w:rsidRDefault="00A40BB4" w:rsidP="00A40B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вакансиях</w:t>
      </w:r>
      <w:r w:rsidRPr="00F22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30 марта 2016 г.</w:t>
      </w:r>
    </w:p>
    <w:p w:rsidR="00F2279B" w:rsidRPr="00F2279B" w:rsidRDefault="00F2279B" w:rsidP="00A40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4980"/>
        <w:gridCol w:w="1060"/>
        <w:gridCol w:w="2860"/>
      </w:tblGrid>
      <w:tr w:rsidR="00F2279B" w:rsidRPr="00F2279B" w:rsidTr="00F2279B">
        <w:trPr>
          <w:trHeight w:val="57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Профессия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2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 руб.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пожелания</w:t>
            </w:r>
          </w:p>
        </w:tc>
      </w:tr>
      <w:tr w:rsidR="00F2279B" w:rsidRPr="00F2279B" w:rsidTr="00F2279B">
        <w:trPr>
          <w:trHeight w:val="118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работать.</w:t>
            </w: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Вакансия может рассматриваться для инвалидов III группы, для молодых специалистов впервые ищущих работу.</w:t>
            </w:r>
          </w:p>
        </w:tc>
      </w:tr>
      <w:tr w:rsidR="00F2279B" w:rsidRPr="00F2279B" w:rsidTr="00F2279B">
        <w:trPr>
          <w:trHeight w:val="118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цеха, заместитель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работать.</w:t>
            </w: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Вакансия может рассматриваться для инвалидов III группы, для молодых специалистов впервые ищущих работу.</w:t>
            </w:r>
          </w:p>
        </w:tc>
      </w:tr>
      <w:tr w:rsidR="00F2279B" w:rsidRPr="00F2279B" w:rsidTr="00F2279B">
        <w:trPr>
          <w:trHeight w:val="343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Кладовщик, старший кладовщик.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22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79B" w:rsidRPr="00F2279B" w:rsidRDefault="00F2279B" w:rsidP="00F7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работы кладовщиком от одного года. Знание правил ведения складского хозяйства, правил проведения инвентаризаций товара, желателен опыт управления погрузо-разгрузочной техникой (штабелер и </w:t>
            </w:r>
            <w:proofErr w:type="spellStart"/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электротележка</w:t>
            </w:r>
            <w:proofErr w:type="spellEnd"/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наличие навыков </w:t>
            </w: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работы с </w:t>
            </w:r>
            <w:proofErr w:type="spellStart"/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весоизмерительными</w:t>
            </w:r>
            <w:proofErr w:type="spellEnd"/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приборами, пользователь ПК.  Личные качества энергичность, честность, ответственность.</w:t>
            </w:r>
            <w:r w:rsidRPr="00F2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2A75A9" w:rsidRDefault="002A75A9" w:rsidP="00516C89">
      <w:pPr>
        <w:jc w:val="right"/>
      </w:pPr>
    </w:p>
    <w:p w:rsidR="00516C89" w:rsidRDefault="00D011AB" w:rsidP="00D011AB">
      <w:r w:rsidRPr="004C0568">
        <w:rPr>
          <w:rFonts w:ascii="Times New Roman" w:hAnsi="Times New Roman" w:cs="Times New Roman"/>
          <w:sz w:val="28"/>
          <w:szCs w:val="28"/>
        </w:rPr>
        <w:t>За более подробной информацией вы можете обратиться в свой территориальный Отдел трудоустройства</w:t>
      </w:r>
      <w:r w:rsidR="006A27F0">
        <w:rPr>
          <w:rFonts w:ascii="Times New Roman" w:hAnsi="Times New Roman" w:cs="Times New Roman"/>
          <w:sz w:val="28"/>
          <w:szCs w:val="28"/>
        </w:rPr>
        <w:t xml:space="preserve">, в частности жителей </w:t>
      </w:r>
      <w:proofErr w:type="spellStart"/>
      <w:r w:rsidR="006A27F0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6A27F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ждут </w:t>
      </w:r>
      <w:r w:rsidRPr="004C0568">
        <w:rPr>
          <w:rFonts w:ascii="Times New Roman" w:hAnsi="Times New Roman" w:cs="Times New Roman"/>
          <w:sz w:val="28"/>
          <w:szCs w:val="28"/>
        </w:rPr>
        <w:t xml:space="preserve"> по адресу: г. Москва, </w:t>
      </w:r>
      <w:proofErr w:type="spellStart"/>
      <w:r w:rsidRPr="004C05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C0568">
        <w:rPr>
          <w:rFonts w:ascii="Times New Roman" w:hAnsi="Times New Roman" w:cs="Times New Roman"/>
          <w:sz w:val="28"/>
          <w:szCs w:val="28"/>
        </w:rPr>
        <w:t>.</w:t>
      </w:r>
      <w:r w:rsidR="006A27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A27F0">
        <w:rPr>
          <w:rFonts w:ascii="Times New Roman" w:hAnsi="Times New Roman" w:cs="Times New Roman"/>
          <w:sz w:val="28"/>
          <w:szCs w:val="28"/>
        </w:rPr>
        <w:t>осковский</w:t>
      </w:r>
      <w:proofErr w:type="spellEnd"/>
      <w:r w:rsidR="006A27F0">
        <w:rPr>
          <w:rFonts w:ascii="Times New Roman" w:hAnsi="Times New Roman" w:cs="Times New Roman"/>
          <w:sz w:val="28"/>
          <w:szCs w:val="28"/>
        </w:rPr>
        <w:t>, 3-ий Микрорайон, стр.1А. Тел: 8(499)674-07-71</w:t>
      </w:r>
      <w:r w:rsidR="00750C65">
        <w:rPr>
          <w:rFonts w:ascii="Times New Roman" w:hAnsi="Times New Roman" w:cs="Times New Roman"/>
          <w:sz w:val="28"/>
          <w:szCs w:val="28"/>
        </w:rPr>
        <w:t>(87)</w:t>
      </w:r>
    </w:p>
    <w:p w:rsidR="00516C89" w:rsidRDefault="00516C89" w:rsidP="00516C89">
      <w:pPr>
        <w:jc w:val="right"/>
      </w:pPr>
    </w:p>
    <w:p w:rsidR="00D011AB" w:rsidRDefault="00D011AB" w:rsidP="00516C89">
      <w:pPr>
        <w:jc w:val="right"/>
      </w:pPr>
    </w:p>
    <w:p w:rsidR="00D011AB" w:rsidRPr="00B816B3" w:rsidRDefault="00D011AB" w:rsidP="00516C89">
      <w:pPr>
        <w:jc w:val="right"/>
      </w:pPr>
    </w:p>
    <w:sectPr w:rsidR="00D011AB" w:rsidRPr="00B8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B3"/>
    <w:rsid w:val="002A75A9"/>
    <w:rsid w:val="00516C89"/>
    <w:rsid w:val="006A27F0"/>
    <w:rsid w:val="00750C65"/>
    <w:rsid w:val="0083523D"/>
    <w:rsid w:val="009C7DAD"/>
    <w:rsid w:val="00A40BB4"/>
    <w:rsid w:val="00B816B3"/>
    <w:rsid w:val="00D011AB"/>
    <w:rsid w:val="00F100D2"/>
    <w:rsid w:val="00F2279B"/>
    <w:rsid w:val="00F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6B3"/>
  </w:style>
  <w:style w:type="paragraph" w:styleId="a3">
    <w:name w:val="Normal (Web)"/>
    <w:basedOn w:val="a"/>
    <w:uiPriority w:val="99"/>
    <w:semiHidden/>
    <w:unhideWhenUsed/>
    <w:rsid w:val="00B8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6B3"/>
  </w:style>
  <w:style w:type="paragraph" w:styleId="a3">
    <w:name w:val="Normal (Web)"/>
    <w:basedOn w:val="a"/>
    <w:uiPriority w:val="99"/>
    <w:semiHidden/>
    <w:unhideWhenUsed/>
    <w:rsid w:val="00B8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Селиванова</cp:lastModifiedBy>
  <cp:revision>7</cp:revision>
  <dcterms:created xsi:type="dcterms:W3CDTF">2016-03-30T09:13:00Z</dcterms:created>
  <dcterms:modified xsi:type="dcterms:W3CDTF">2016-03-30T14:02:00Z</dcterms:modified>
</cp:coreProperties>
</file>