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0128" w:rsidRDefault="00070128" w:rsidP="00070128">
      <w:pPr>
        <w:jc w:val="center"/>
        <w:rPr>
          <w:b/>
          <w:sz w:val="28"/>
          <w:szCs w:val="28"/>
        </w:rPr>
      </w:pPr>
      <w:bookmarkStart w:id="0" w:name="_GoBack"/>
      <w:r w:rsidRPr="00070128">
        <w:rPr>
          <w:b/>
          <w:sz w:val="28"/>
          <w:szCs w:val="28"/>
        </w:rPr>
        <w:t>Троицкие школьники посетили защитное сооружение гражданской обороны Института спектроскопии</w:t>
      </w:r>
    </w:p>
    <w:bookmarkEnd w:id="0"/>
    <w:p w:rsidR="00FB2B74" w:rsidRPr="00070128" w:rsidRDefault="00FB2B74" w:rsidP="0007012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0.25pt">
            <v:imagedata r:id="rId4" o:title="IMG_20161004_131204"/>
          </v:shape>
        </w:pict>
      </w:r>
    </w:p>
    <w:p w:rsidR="00070128" w:rsidRPr="00070128" w:rsidRDefault="008075AF" w:rsidP="008075A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Сегодня </w:t>
      </w:r>
      <w:r w:rsidRPr="008075AF">
        <w:rPr>
          <w:sz w:val="28"/>
          <w:szCs w:val="28"/>
        </w:rPr>
        <w:t>4 октября 2016 года в День гражданской обороны России на территории всей страны в соответствии с поручением Правительства Российской Федерации дан старт штабной тренировке по гражданской обороне на тему «Организация выполнения мероприятий по гражданской обороне в условиях возникновения крупномасштабных чрезвычайных ситуаций природного и техногенного характера на территории Российской Федерации».</w:t>
      </w:r>
    </w:p>
    <w:p w:rsidR="00070128" w:rsidRDefault="00070128" w:rsidP="008075AF">
      <w:pPr>
        <w:ind w:firstLine="708"/>
        <w:jc w:val="both"/>
        <w:rPr>
          <w:sz w:val="28"/>
          <w:szCs w:val="28"/>
        </w:rPr>
      </w:pPr>
      <w:r w:rsidRPr="00070128">
        <w:rPr>
          <w:sz w:val="28"/>
          <w:szCs w:val="28"/>
        </w:rPr>
        <w:t xml:space="preserve">В рамках Всероссийской тренировки </w:t>
      </w:r>
      <w:r>
        <w:rPr>
          <w:sz w:val="28"/>
          <w:szCs w:val="28"/>
        </w:rPr>
        <w:t>по гражданской обороне в городском округе Троицк для школьников проходят экскурсии в защитное сооружение</w:t>
      </w:r>
      <w:r w:rsidRPr="00070128">
        <w:rPr>
          <w:sz w:val="28"/>
          <w:szCs w:val="28"/>
        </w:rPr>
        <w:t xml:space="preserve"> гражданской обороны</w:t>
      </w:r>
      <w:r>
        <w:rPr>
          <w:sz w:val="28"/>
          <w:szCs w:val="28"/>
        </w:rPr>
        <w:t xml:space="preserve"> </w:t>
      </w:r>
      <w:r w:rsidRPr="00070128">
        <w:rPr>
          <w:sz w:val="28"/>
          <w:szCs w:val="28"/>
        </w:rPr>
        <w:t>Института спектроскопии</w:t>
      </w:r>
      <w:r>
        <w:rPr>
          <w:sz w:val="28"/>
          <w:szCs w:val="28"/>
        </w:rPr>
        <w:t>.</w:t>
      </w:r>
    </w:p>
    <w:p w:rsidR="00070128" w:rsidRPr="00070128" w:rsidRDefault="00070128" w:rsidP="008075A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Сегодня такую экскурсию провели н</w:t>
      </w:r>
      <w:r w:rsidRPr="00070128">
        <w:rPr>
          <w:sz w:val="28"/>
          <w:szCs w:val="28"/>
        </w:rPr>
        <w:t>ачальник службы по обеспечению мероприятий гражданской обороны и чрезвычайным ситуациям по Троицкому и Новомосковскому административным округам</w:t>
      </w:r>
      <w:r>
        <w:rPr>
          <w:sz w:val="28"/>
          <w:szCs w:val="28"/>
        </w:rPr>
        <w:t xml:space="preserve"> Александр Круглов</w:t>
      </w:r>
      <w:r w:rsidRPr="00070128">
        <w:rPr>
          <w:sz w:val="28"/>
          <w:szCs w:val="28"/>
        </w:rPr>
        <w:t>, офицер МЧС</w:t>
      </w:r>
      <w:r>
        <w:rPr>
          <w:sz w:val="28"/>
          <w:szCs w:val="28"/>
        </w:rPr>
        <w:t xml:space="preserve"> Александр </w:t>
      </w:r>
      <w:proofErr w:type="spellStart"/>
      <w:r>
        <w:rPr>
          <w:sz w:val="28"/>
          <w:szCs w:val="28"/>
        </w:rPr>
        <w:t>Симакин</w:t>
      </w:r>
      <w:proofErr w:type="spellEnd"/>
      <w:r>
        <w:rPr>
          <w:sz w:val="28"/>
          <w:szCs w:val="28"/>
        </w:rPr>
        <w:t xml:space="preserve"> и </w:t>
      </w:r>
      <w:r w:rsidRPr="00070128">
        <w:rPr>
          <w:sz w:val="28"/>
          <w:szCs w:val="28"/>
        </w:rPr>
        <w:t>сотрудник Институт</w:t>
      </w:r>
      <w:r>
        <w:rPr>
          <w:sz w:val="28"/>
          <w:szCs w:val="28"/>
        </w:rPr>
        <w:t xml:space="preserve">а спектроскопии Николай Назаров. </w:t>
      </w:r>
    </w:p>
    <w:p w:rsidR="00070128" w:rsidRPr="00070128" w:rsidRDefault="00070128" w:rsidP="008075AF">
      <w:pPr>
        <w:ind w:firstLine="708"/>
        <w:jc w:val="both"/>
        <w:rPr>
          <w:sz w:val="28"/>
          <w:szCs w:val="28"/>
        </w:rPr>
      </w:pPr>
      <w:r w:rsidRPr="00070128">
        <w:rPr>
          <w:sz w:val="28"/>
          <w:szCs w:val="28"/>
        </w:rPr>
        <w:lastRenderedPageBreak/>
        <w:t xml:space="preserve">Занятия приурочены к 84-ой годовщине со Дня образования Гражданской обороны РФ, а также в рамках проведения «Месячника гражданской обороны» и проводятся с целью ознакомления </w:t>
      </w:r>
      <w:r w:rsidR="008075AF">
        <w:rPr>
          <w:sz w:val="28"/>
          <w:szCs w:val="28"/>
        </w:rPr>
        <w:t xml:space="preserve">подрастающего поколения </w:t>
      </w:r>
      <w:r w:rsidR="008075AF" w:rsidRPr="00070128">
        <w:rPr>
          <w:sz w:val="28"/>
          <w:szCs w:val="28"/>
        </w:rPr>
        <w:t>с</w:t>
      </w:r>
      <w:r w:rsidRPr="00070128">
        <w:rPr>
          <w:sz w:val="28"/>
          <w:szCs w:val="28"/>
        </w:rPr>
        <w:t xml:space="preserve"> объектами для защиты населения в случае чрезвычайной ситуации и освоения принципов работы защитных сооружений.</w:t>
      </w:r>
    </w:p>
    <w:p w:rsidR="008075AF" w:rsidRDefault="008075AF" w:rsidP="008075A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Александр Круглов </w:t>
      </w:r>
      <w:r w:rsidR="00070128" w:rsidRPr="00070128">
        <w:rPr>
          <w:sz w:val="28"/>
          <w:szCs w:val="28"/>
        </w:rPr>
        <w:t xml:space="preserve">во время занятия рассказал учащимся о защитных сооружениях гражданской обороны, их </w:t>
      </w:r>
      <w:r w:rsidRPr="00070128">
        <w:rPr>
          <w:sz w:val="28"/>
          <w:szCs w:val="28"/>
        </w:rPr>
        <w:t>предназначении –</w:t>
      </w:r>
      <w:r w:rsidR="00070128" w:rsidRPr="00070128">
        <w:rPr>
          <w:sz w:val="28"/>
          <w:szCs w:val="28"/>
        </w:rPr>
        <w:t xml:space="preserve"> защите людей от современных средств поражения. </w:t>
      </w:r>
    </w:p>
    <w:p w:rsidR="00070128" w:rsidRPr="00070128" w:rsidRDefault="008075AF" w:rsidP="008075A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Также школьники </w:t>
      </w:r>
      <w:r w:rsidR="00070128" w:rsidRPr="00070128">
        <w:rPr>
          <w:sz w:val="28"/>
          <w:szCs w:val="28"/>
        </w:rPr>
        <w:t>узнали, что в военное время защитные сооружения используются для укрытия работников предприятия, а при наличии свободных мест – населения. В мирное время предусматривается возможность использовать защитные сооружения в различных хозяйственных целях в качестве бытовых помещений, учебных классов, гаражей и прочее.</w:t>
      </w:r>
    </w:p>
    <w:p w:rsidR="00070128" w:rsidRPr="00070128" w:rsidRDefault="008075AF" w:rsidP="008075A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8075AF">
        <w:rPr>
          <w:sz w:val="28"/>
          <w:szCs w:val="28"/>
        </w:rPr>
        <w:t>отрудник Института спектроскопии</w:t>
      </w:r>
      <w:r>
        <w:rPr>
          <w:sz w:val="28"/>
          <w:szCs w:val="28"/>
        </w:rPr>
        <w:t xml:space="preserve"> Николай Назаров познакомил ребят </w:t>
      </w:r>
      <w:r w:rsidRPr="00070128">
        <w:rPr>
          <w:sz w:val="28"/>
          <w:szCs w:val="28"/>
        </w:rPr>
        <w:t>с</w:t>
      </w:r>
      <w:r w:rsidR="00070128" w:rsidRPr="00070128">
        <w:rPr>
          <w:sz w:val="28"/>
          <w:szCs w:val="28"/>
        </w:rPr>
        <w:t xml:space="preserve"> элементами, входящими в состав защитных сооружений – пунктом управления и другими, а также с помещениями, предназначенными для работы и укрытия людей.</w:t>
      </w:r>
    </w:p>
    <w:p w:rsidR="00070128" w:rsidRPr="00070128" w:rsidRDefault="00070128" w:rsidP="008075AF">
      <w:pPr>
        <w:ind w:firstLine="708"/>
        <w:jc w:val="both"/>
        <w:rPr>
          <w:sz w:val="28"/>
          <w:szCs w:val="28"/>
        </w:rPr>
      </w:pPr>
      <w:r w:rsidRPr="00070128">
        <w:rPr>
          <w:sz w:val="28"/>
          <w:szCs w:val="28"/>
        </w:rPr>
        <w:t>С огро</w:t>
      </w:r>
      <w:r w:rsidR="008075AF">
        <w:rPr>
          <w:sz w:val="28"/>
          <w:szCs w:val="28"/>
        </w:rPr>
        <w:t>мным интересом ребята</w:t>
      </w:r>
      <w:r w:rsidRPr="00070128">
        <w:rPr>
          <w:sz w:val="28"/>
          <w:szCs w:val="28"/>
        </w:rPr>
        <w:t xml:space="preserve"> посетили учебный класс гражданской обороны, предназначенный для проведения занятий с персоналом учреждения в мирное время, где осмотрели стенды на различную тематику «Действия персонала по сигналу ГО», «Действия при различных ЧС», «Оказание первой медицинской помощи», а также наглядные пособия, средства индивидуальной защиты (противогазы, общевойсковые защитные костюмы).</w:t>
      </w:r>
    </w:p>
    <w:p w:rsidR="00070128" w:rsidRPr="00070128" w:rsidRDefault="008075AF" w:rsidP="008075A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Сотрудники экстренных служб</w:t>
      </w:r>
      <w:r w:rsidR="00070128" w:rsidRPr="00070128">
        <w:rPr>
          <w:sz w:val="28"/>
          <w:szCs w:val="28"/>
        </w:rPr>
        <w:t xml:space="preserve"> уверены, что проведение подобных занят</w:t>
      </w:r>
      <w:r>
        <w:rPr>
          <w:sz w:val="28"/>
          <w:szCs w:val="28"/>
        </w:rPr>
        <w:t>ий способствует обучению школьников</w:t>
      </w:r>
      <w:r w:rsidR="00070128" w:rsidRPr="00070128">
        <w:rPr>
          <w:sz w:val="28"/>
          <w:szCs w:val="28"/>
        </w:rPr>
        <w:t xml:space="preserve"> грамотному поведению в экстремальных ситуациях, помогает привить навыки безопасного образа жизни и помочь приобрести знания по основам безопасности жизнедеятельности.</w:t>
      </w:r>
    </w:p>
    <w:p w:rsidR="00070128" w:rsidRPr="00070128" w:rsidRDefault="00070128" w:rsidP="00070128">
      <w:pPr>
        <w:jc w:val="both"/>
        <w:rPr>
          <w:sz w:val="28"/>
          <w:szCs w:val="28"/>
        </w:rPr>
      </w:pPr>
    </w:p>
    <w:p w:rsidR="004F6FB8" w:rsidRPr="00070128" w:rsidRDefault="004F6FB8" w:rsidP="00070128">
      <w:pPr>
        <w:jc w:val="both"/>
        <w:rPr>
          <w:sz w:val="28"/>
          <w:szCs w:val="28"/>
        </w:rPr>
      </w:pPr>
    </w:p>
    <w:sectPr w:rsidR="004F6FB8" w:rsidRPr="000701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0D9"/>
    <w:rsid w:val="00070128"/>
    <w:rsid w:val="004F6FB8"/>
    <w:rsid w:val="008075AF"/>
    <w:rsid w:val="00945B09"/>
    <w:rsid w:val="00C53BD4"/>
    <w:rsid w:val="00CD20D9"/>
    <w:rsid w:val="00FB2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FA17B3-7F21-430A-854E-A4D5D7365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397</Words>
  <Characters>2267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Ким</dc:creator>
  <cp:keywords/>
  <dc:description/>
  <cp:lastModifiedBy>user1</cp:lastModifiedBy>
  <cp:revision>5</cp:revision>
  <dcterms:created xsi:type="dcterms:W3CDTF">2016-10-04T13:31:00Z</dcterms:created>
  <dcterms:modified xsi:type="dcterms:W3CDTF">2016-10-04T18:43:00Z</dcterms:modified>
</cp:coreProperties>
</file>