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Управление </w:t>
      </w:r>
      <w:r w:rsidR="009D6E66" w:rsidRPr="00363622">
        <w:rPr>
          <w:b/>
          <w:sz w:val="28"/>
          <w:szCs w:val="28"/>
        </w:rPr>
        <w:t xml:space="preserve">по Троицкому и </w:t>
      </w:r>
      <w:proofErr w:type="spellStart"/>
      <w:r w:rsidRPr="00363622">
        <w:rPr>
          <w:b/>
          <w:sz w:val="28"/>
          <w:szCs w:val="28"/>
        </w:rPr>
        <w:t>Новомосковскому</w:t>
      </w:r>
      <w:proofErr w:type="spellEnd"/>
      <w:r w:rsidRPr="00363622">
        <w:rPr>
          <w:b/>
          <w:sz w:val="28"/>
          <w:szCs w:val="28"/>
        </w:rPr>
        <w:t xml:space="preserve"> 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9D6E66">
        <w:rPr>
          <w:sz w:val="28"/>
          <w:szCs w:val="28"/>
        </w:rPr>
        <w:t>08814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225A43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225A43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225A43">
        <w:rPr>
          <w:sz w:val="28"/>
          <w:szCs w:val="28"/>
        </w:rPr>
        <w:t xml:space="preserve">: </w:t>
      </w:r>
      <w:proofErr w:type="spellStart"/>
      <w:r w:rsidR="009D6E66" w:rsidRPr="00046652">
        <w:rPr>
          <w:sz w:val="28"/>
          <w:szCs w:val="28"/>
          <w:lang w:val="en-US"/>
        </w:rPr>
        <w:t>t</w:t>
      </w:r>
      <w:r w:rsidR="00720180" w:rsidRPr="00046652">
        <w:rPr>
          <w:sz w:val="28"/>
          <w:szCs w:val="28"/>
          <w:lang w:val="en-US"/>
        </w:rPr>
        <w:t>i</w:t>
      </w:r>
      <w:r w:rsidR="009D6E66" w:rsidRPr="00046652">
        <w:rPr>
          <w:sz w:val="28"/>
          <w:szCs w:val="28"/>
          <w:lang w:val="en-US"/>
        </w:rPr>
        <w:t>n</w:t>
      </w:r>
      <w:r w:rsidR="00720180" w:rsidRPr="00046652">
        <w:rPr>
          <w:sz w:val="28"/>
          <w:szCs w:val="28"/>
          <w:lang w:val="en-US"/>
        </w:rPr>
        <w:t>ao</w:t>
      </w:r>
      <w:proofErr w:type="spellEnd"/>
      <w:r w:rsidR="00720180" w:rsidRPr="00225A43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225A43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225A43">
        <w:rPr>
          <w:sz w:val="28"/>
          <w:szCs w:val="28"/>
        </w:rPr>
        <w:tab/>
      </w:r>
    </w:p>
    <w:p w:rsidR="00D71A38" w:rsidRDefault="00D71A38" w:rsidP="00913CE4">
      <w:pPr>
        <w:ind w:left="360"/>
        <w:jc w:val="center"/>
        <w:rPr>
          <w:b/>
          <w:noProof/>
          <w:color w:val="1C0854"/>
          <w:sz w:val="28"/>
          <w:szCs w:val="28"/>
        </w:rPr>
      </w:pPr>
    </w:p>
    <w:p w:rsidR="003802ED" w:rsidRDefault="00D71A38" w:rsidP="00913CE4">
      <w:pPr>
        <w:ind w:left="360"/>
        <w:jc w:val="center"/>
        <w:rPr>
          <w:b/>
          <w:noProof/>
          <w:color w:val="1C0854"/>
          <w:sz w:val="28"/>
          <w:szCs w:val="28"/>
        </w:rPr>
      </w:pPr>
      <w:r>
        <w:rPr>
          <w:b/>
          <w:noProof/>
          <w:color w:val="1C0854"/>
          <w:sz w:val="28"/>
          <w:szCs w:val="28"/>
        </w:rPr>
        <w:t>ДЕЙСТВИЯ ПРИ ПОЖАРЕ В КВАРТИРЕ</w:t>
      </w:r>
      <w:r w:rsidR="009D6E66" w:rsidRPr="009D6E66">
        <w:rPr>
          <w:b/>
          <w:noProof/>
          <w:color w:val="1C0854"/>
          <w:sz w:val="28"/>
          <w:szCs w:val="28"/>
        </w:rPr>
        <w:t>!</w:t>
      </w:r>
    </w:p>
    <w:p w:rsidR="00D71A38" w:rsidRPr="009D6E66" w:rsidRDefault="00D71A38" w:rsidP="00913CE4">
      <w:pPr>
        <w:ind w:left="360"/>
        <w:jc w:val="center"/>
        <w:rPr>
          <w:b/>
          <w:color w:val="1C0854"/>
          <w:sz w:val="28"/>
          <w:szCs w:val="28"/>
        </w:rPr>
      </w:pPr>
    </w:p>
    <w:p w:rsidR="00594A8B" w:rsidRDefault="00D71A38" w:rsidP="00594A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Немедленно вызовите пожарных, позвонив по телефону «101», сообщите свой точный адрес (улицу, номер дома и квартиры, этаж, подъезд, код) и что горит.</w:t>
      </w:r>
    </w:p>
    <w:p w:rsidR="00D71A38" w:rsidRDefault="00D71A38" w:rsidP="00594A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Если нет телефона, сообщите о пожаре через соседей.</w:t>
      </w:r>
    </w:p>
    <w:p w:rsidR="00D71A38" w:rsidRDefault="00D71A38" w:rsidP="00594A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 дожидаясь прибытия пожарных, попытайтесь потушить пожар подручными средствами (водой, плотной мокрой тканью, водой от внутренних пожарных кранов на лестничных площадках).</w:t>
      </w:r>
    </w:p>
    <w:p w:rsidR="00D71A38" w:rsidRDefault="00D71A38" w:rsidP="00594A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Легковоспламеняющиеся жидкости тушите мокрой тканью, огнетушителем, песком, землей из цветочных горшков, стиральным порошком.</w:t>
      </w:r>
    </w:p>
    <w:p w:rsidR="00D71A38" w:rsidRDefault="00D71A38" w:rsidP="00594A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 открывайте окна и двери, чтобы не у</w:t>
      </w:r>
      <w:r w:rsidR="00E5450B">
        <w:rPr>
          <w:sz w:val="26"/>
          <w:szCs w:val="26"/>
        </w:rPr>
        <w:t>силить приток воздуха к очагу пожара.</w:t>
      </w:r>
    </w:p>
    <w:p w:rsidR="00E5450B" w:rsidRDefault="00E5450B" w:rsidP="00594A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Нельзя тушить водой включенные в сети электроприборы и лить воду на электрические провода, во избежание поражения электрическим током необходимо отключить электроэнергию.</w:t>
      </w:r>
    </w:p>
    <w:p w:rsidR="00E5450B" w:rsidRDefault="00E5450B" w:rsidP="00594A8B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Если ликвидировать очаг горения своими силами не предоставляется возможным, то необходимо немедленно покинуть квартиру, прикрыв за собой дверь.</w:t>
      </w:r>
      <w:proofErr w:type="gramEnd"/>
    </w:p>
    <w:p w:rsidR="00E5450B" w:rsidRDefault="00E5450B" w:rsidP="00594A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Покидая квартиру по задымленному коридору необходимо передвигаться на четвереньках (внизу меньше дыма) и дышать через влажную ткань; чтобы уберечься от огня следует накинуть на себя влажную ткань (мокрое одеяло, пальто). Если под рукой нет воды, смочите ткань собственной мочой.</w:t>
      </w:r>
    </w:p>
    <w:p w:rsidR="00E5450B" w:rsidRDefault="00E5450B" w:rsidP="00594A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Покинув квартиру, организуйте</w:t>
      </w:r>
      <w:r w:rsidR="00020850">
        <w:rPr>
          <w:sz w:val="26"/>
          <w:szCs w:val="26"/>
        </w:rPr>
        <w:t xml:space="preserve"> встречу пожарных, укажите им очаг пожара.</w:t>
      </w:r>
    </w:p>
    <w:p w:rsidR="00020850" w:rsidRDefault="00020850" w:rsidP="00594A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невозможности покинуть квартиру обычным путем используйте балконную пожарную лестницу, а если ее нет, необходимо выйти на балкон (уйти в дольнюю комнату), плотно закрыть дверь, закрыть всевозможные щели влажной тканью (одеялом, полотенцем) обязательно сообщить о своих действиях и местоположении сотрудникам ФПС по телефону «101» и звать на помощь.</w:t>
      </w:r>
    </w:p>
    <w:p w:rsidR="00020850" w:rsidRDefault="00020850" w:rsidP="00594A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Покидая здание при пожаре, ни в коем случае не пользуйтесь лифтом, он может отключиться.</w:t>
      </w:r>
    </w:p>
    <w:p w:rsidR="00020850" w:rsidRDefault="00020850" w:rsidP="00594A8B">
      <w:pPr>
        <w:ind w:firstLine="709"/>
        <w:jc w:val="both"/>
        <w:rPr>
          <w:sz w:val="26"/>
          <w:szCs w:val="26"/>
        </w:rPr>
      </w:pPr>
    </w:p>
    <w:p w:rsidR="00020850" w:rsidRPr="00D71A38" w:rsidRDefault="00020850" w:rsidP="00594A8B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Телефон пожарной охраны – 101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Единый телефон доверия ГУ МЧС России по г. Москве: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 +7(495) 637-22-22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mchs.qov.ru – официальный интернет сайт МЧС России</w:t>
      </w:r>
    </w:p>
    <w:sectPr w:rsidR="00913CE4" w:rsidRPr="009C0B8D" w:rsidSect="00164F5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20850"/>
    <w:rsid w:val="00046652"/>
    <w:rsid w:val="000D2E39"/>
    <w:rsid w:val="00153A7E"/>
    <w:rsid w:val="00164F5C"/>
    <w:rsid w:val="001675F9"/>
    <w:rsid w:val="00176BFF"/>
    <w:rsid w:val="001B44DD"/>
    <w:rsid w:val="001D407F"/>
    <w:rsid w:val="00225A43"/>
    <w:rsid w:val="0025324C"/>
    <w:rsid w:val="00283C69"/>
    <w:rsid w:val="002C4CBC"/>
    <w:rsid w:val="002D3DAA"/>
    <w:rsid w:val="002F0AFF"/>
    <w:rsid w:val="00374950"/>
    <w:rsid w:val="003802ED"/>
    <w:rsid w:val="003E57C9"/>
    <w:rsid w:val="003F3F9C"/>
    <w:rsid w:val="0043579B"/>
    <w:rsid w:val="004956FF"/>
    <w:rsid w:val="004D51BA"/>
    <w:rsid w:val="004F2123"/>
    <w:rsid w:val="00506848"/>
    <w:rsid w:val="00521DA7"/>
    <w:rsid w:val="00594A8B"/>
    <w:rsid w:val="005F7119"/>
    <w:rsid w:val="006A0949"/>
    <w:rsid w:val="00706FA6"/>
    <w:rsid w:val="00720180"/>
    <w:rsid w:val="0074011E"/>
    <w:rsid w:val="00857DEF"/>
    <w:rsid w:val="008C565B"/>
    <w:rsid w:val="008D7792"/>
    <w:rsid w:val="009017EF"/>
    <w:rsid w:val="009049E9"/>
    <w:rsid w:val="00913602"/>
    <w:rsid w:val="00913CE4"/>
    <w:rsid w:val="00996781"/>
    <w:rsid w:val="009C0B8D"/>
    <w:rsid w:val="009D4E20"/>
    <w:rsid w:val="009D6E66"/>
    <w:rsid w:val="009E37DA"/>
    <w:rsid w:val="00AA31C8"/>
    <w:rsid w:val="00AD0445"/>
    <w:rsid w:val="00AD7667"/>
    <w:rsid w:val="00B55ABF"/>
    <w:rsid w:val="00BA0E1A"/>
    <w:rsid w:val="00CA1E6E"/>
    <w:rsid w:val="00D41DCC"/>
    <w:rsid w:val="00D71A38"/>
    <w:rsid w:val="00DA6336"/>
    <w:rsid w:val="00E26441"/>
    <w:rsid w:val="00E5450B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96B51-760F-4633-AE26-47AFE026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наталья</cp:lastModifiedBy>
  <cp:revision>14</cp:revision>
  <cp:lastPrinted>2016-04-30T05:28:00Z</cp:lastPrinted>
  <dcterms:created xsi:type="dcterms:W3CDTF">2016-06-02T13:49:00Z</dcterms:created>
  <dcterms:modified xsi:type="dcterms:W3CDTF">2016-10-04T11:55:00Z</dcterms:modified>
</cp:coreProperties>
</file>