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51" w:rsidRDefault="00370F7C" w:rsidP="007253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F7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096B8A4" wp14:editId="4136535B">
            <wp:simplePos x="0" y="0"/>
            <wp:positionH relativeFrom="column">
              <wp:posOffset>22860</wp:posOffset>
            </wp:positionH>
            <wp:positionV relativeFrom="paragraph">
              <wp:posOffset>363855</wp:posOffset>
            </wp:positionV>
            <wp:extent cx="2276475" cy="2466975"/>
            <wp:effectExtent l="0" t="0" r="9525" b="9525"/>
            <wp:wrapTight wrapText="bothSides">
              <wp:wrapPolygon edited="0">
                <wp:start x="0" y="0"/>
                <wp:lineTo x="0" y="21517"/>
                <wp:lineTo x="21510" y="21517"/>
                <wp:lineTo x="21510" y="0"/>
                <wp:lineTo x="0" y="0"/>
              </wp:wrapPolygon>
            </wp:wrapTight>
            <wp:docPr id="1" name="Рисунок 1" descr="C:\Users\Рома\Desktop\images+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\Desktop\images+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397" w:rsidRPr="003A220E" w:rsidRDefault="00725397" w:rsidP="007253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региональный отдел надзорной деятельности Управления по </w:t>
      </w:r>
      <w:proofErr w:type="spellStart"/>
      <w:r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НиТАО</w:t>
      </w:r>
      <w:proofErr w:type="spellEnd"/>
      <w:r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Главного управления МЧС России по г. Москве информирует:</w:t>
      </w:r>
    </w:p>
    <w:p w:rsidR="003952F9" w:rsidRPr="003A220E" w:rsidRDefault="003952F9" w:rsidP="007253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Наступивший новый 2016 год в Новомосковском АО г. Москвы начался с печальных известий. За праздничные дни января на территории округа произошло 20 пожаров и </w:t>
      </w:r>
      <w:r w:rsidR="00370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человека погибло.  </w:t>
      </w:r>
      <w:r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Пожары с трагическими последствиями произошли:</w:t>
      </w:r>
    </w:p>
    <w:p w:rsidR="00725397" w:rsidRDefault="003952F9" w:rsidP="007253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</w:pPr>
      <w:r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2 января 2016 года в 23 часа 15 минут в поселении </w:t>
      </w:r>
      <w:proofErr w:type="spellStart"/>
      <w:r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Десеновское</w:t>
      </w:r>
      <w:proofErr w:type="spellEnd"/>
      <w:r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, п.</w:t>
      </w:r>
      <w:r w:rsidR="001B3F5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</w:t>
      </w:r>
      <w:proofErr w:type="spellStart"/>
      <w:r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>Ватутинки</w:t>
      </w:r>
      <w:proofErr w:type="spellEnd"/>
      <w:r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в жилом многоквартирном доме. В результате пожара обгорели личные вещи и мебель на площади 6 кв.</w:t>
      </w:r>
      <w:r w:rsidR="001B3F57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 </w:t>
      </w:r>
      <w:r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6F6F6"/>
        </w:rPr>
        <w:t xml:space="preserve">метров. Мужчина 1985 года рождения к прибытию пожарных был без признаков жизни. Причина пожара устанавливается. </w:t>
      </w:r>
      <w:bookmarkStart w:id="0" w:name="_GoBack"/>
      <w:bookmarkEnd w:id="0"/>
    </w:p>
    <w:p w:rsidR="005E0951" w:rsidRDefault="00725397" w:rsidP="00725397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220E" w:rsidRPr="00725397">
        <w:rPr>
          <w:rFonts w:ascii="Times New Roman" w:hAnsi="Times New Roman" w:cs="Times New Roman"/>
          <w:sz w:val="28"/>
          <w:szCs w:val="28"/>
        </w:rPr>
        <w:t xml:space="preserve">10 января 2016 года в 21 час 01 минуту в частном доме, расположенном в садоводческом некоммерческом товариществе «ЮННАТ» поселения </w:t>
      </w:r>
      <w:proofErr w:type="spellStart"/>
      <w:r w:rsidR="003A220E" w:rsidRPr="00725397">
        <w:rPr>
          <w:rFonts w:ascii="Times New Roman" w:hAnsi="Times New Roman" w:cs="Times New Roman"/>
          <w:sz w:val="28"/>
          <w:szCs w:val="28"/>
        </w:rPr>
        <w:t>Сосенское</w:t>
      </w:r>
      <w:proofErr w:type="spellEnd"/>
      <w:r w:rsidR="003A220E" w:rsidRPr="00725397">
        <w:rPr>
          <w:rFonts w:ascii="Times New Roman" w:hAnsi="Times New Roman" w:cs="Times New Roman"/>
          <w:sz w:val="28"/>
          <w:szCs w:val="28"/>
        </w:rPr>
        <w:t>.</w:t>
      </w:r>
      <w:r w:rsidR="003A220E" w:rsidRPr="0072539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результате пожара обгорел</w:t>
      </w:r>
      <w:r w:rsidR="001B3F57">
        <w:rPr>
          <w:rFonts w:ascii="Times New Roman" w:hAnsi="Times New Roman" w:cs="Times New Roman"/>
          <w:sz w:val="28"/>
          <w:szCs w:val="28"/>
          <w:shd w:val="clear" w:color="auto" w:fill="F6F6F6"/>
        </w:rPr>
        <w:t>и деревянные конструкции кровли</w:t>
      </w:r>
      <w:r w:rsidR="003A220E" w:rsidRPr="0072539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перекрытия, личные вещи и мебель на общей площади 30 кв.</w:t>
      </w:r>
      <w:r w:rsidR="001B3F5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3A220E" w:rsidRPr="0072539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метров с последующим обрушением кровли. В ходе проведения работ по </w:t>
      </w:r>
      <w:proofErr w:type="spellStart"/>
      <w:r w:rsidR="003A220E" w:rsidRPr="00725397">
        <w:rPr>
          <w:rFonts w:ascii="Times New Roman" w:hAnsi="Times New Roman" w:cs="Times New Roman"/>
          <w:sz w:val="28"/>
          <w:szCs w:val="28"/>
          <w:shd w:val="clear" w:color="auto" w:fill="F6F6F6"/>
        </w:rPr>
        <w:t>проливке</w:t>
      </w:r>
      <w:proofErr w:type="spellEnd"/>
      <w:r w:rsidR="003A220E" w:rsidRPr="00725397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места пожара и разбору завалов было обнаружено сильно обгоревшее тело мужчины, 1939 года рождения. Наиболее вероятной причиной пожара является неправильное устройство печного оборудования.</w:t>
      </w:r>
      <w:r w:rsidR="003952F9" w:rsidRPr="00725397">
        <w:rPr>
          <w:rFonts w:ascii="Times New Roman" w:hAnsi="Times New Roman" w:cs="Times New Roman"/>
          <w:sz w:val="28"/>
          <w:szCs w:val="28"/>
        </w:rPr>
        <w:br/>
      </w:r>
      <w:r w:rsidRPr="00725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</w:p>
    <w:p w:rsidR="003A220E" w:rsidRPr="00725397" w:rsidRDefault="005E0951" w:rsidP="005E095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20E" w:rsidRPr="00725397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причинами возникновения произошедших пожаров за истекший период 2016 года являлись:</w:t>
      </w:r>
    </w:p>
    <w:p w:rsidR="003A220E" w:rsidRPr="00725397" w:rsidRDefault="003A220E" w:rsidP="005E095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397">
        <w:rPr>
          <w:rFonts w:ascii="Times New Roman" w:hAnsi="Times New Roman" w:cs="Times New Roman"/>
          <w:sz w:val="28"/>
          <w:szCs w:val="28"/>
          <w:shd w:val="clear" w:color="auto" w:fill="FFFFFF"/>
        </w:rPr>
        <w:t>- нарушение правил устройства и эксплуатации печного отопления;</w:t>
      </w:r>
    </w:p>
    <w:p w:rsidR="003A220E" w:rsidRPr="00725397" w:rsidRDefault="003A220E" w:rsidP="005E095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397">
        <w:rPr>
          <w:rFonts w:ascii="Times New Roman" w:hAnsi="Times New Roman" w:cs="Times New Roman"/>
          <w:sz w:val="28"/>
          <w:szCs w:val="28"/>
          <w:shd w:val="clear" w:color="auto" w:fill="FFFFFF"/>
        </w:rPr>
        <w:t>- нарушение правил устройства и эксплуатация электрооборудования;</w:t>
      </w:r>
    </w:p>
    <w:p w:rsidR="00725397" w:rsidRDefault="003A220E" w:rsidP="005E095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397">
        <w:rPr>
          <w:rFonts w:ascii="Times New Roman" w:hAnsi="Times New Roman" w:cs="Times New Roman"/>
          <w:sz w:val="28"/>
          <w:szCs w:val="28"/>
          <w:shd w:val="clear" w:color="auto" w:fill="FFFFFF"/>
        </w:rPr>
        <w:t>- неосторожное обращение с огнем.</w:t>
      </w:r>
      <w:r w:rsidR="00725397" w:rsidRPr="00725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0951" w:rsidRPr="00725397" w:rsidRDefault="005E0951" w:rsidP="005E095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5397" w:rsidRDefault="003A220E" w:rsidP="005E095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 разгула природных стихий – землетрясений, извержений вулканов, цунами, сильных ураганов – человечество пока бессильно. Но вот против огненного «змия» разрабатывается множество противопожарных мер. Ведь по статистике МЧС в подавляющем большинстве случаев в возникнове</w:t>
      </w:r>
      <w:r w:rsidR="005E0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нии пожаров виноват сам человек: б</w:t>
      </w:r>
      <w:r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росил из машины окурок на обочину – и вспыхивает массивный лесной пожар, заснул с непогашенной сигаретой в своей квартире – и весь подъезд выгорел</w:t>
      </w:r>
      <w:r w:rsidR="005E0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5E0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т.д.</w:t>
      </w:r>
      <w:proofErr w:type="gramEnd"/>
      <w:r w:rsidR="005E0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т.п.</w:t>
      </w:r>
    </w:p>
    <w:p w:rsidR="00725397" w:rsidRDefault="00725397" w:rsidP="005E095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региональный отдел надзорной деятельности Управления по </w:t>
      </w:r>
      <w:proofErr w:type="spellStart"/>
      <w:r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НиТАО</w:t>
      </w:r>
      <w:proofErr w:type="spellEnd"/>
      <w:r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Главного управления МЧС России по </w:t>
      </w:r>
      <w:r w:rsidR="005E0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Москве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обращается к жителям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Новомосковского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АО г. Москвы о соблюдении элементарн</w:t>
      </w:r>
      <w:r w:rsidR="005E0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правил пожарной безопасности.</w:t>
      </w:r>
    </w:p>
    <w:p w:rsidR="005E0951" w:rsidRDefault="00725397" w:rsidP="007253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Жителей, имеющих дачные дома, которые в зимнее время не посещаются, </w:t>
      </w:r>
    </w:p>
    <w:p w:rsidR="005E0951" w:rsidRDefault="00725397" w:rsidP="00370F7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просим обратить внимание:</w:t>
      </w:r>
    </w:p>
    <w:p w:rsidR="00725397" w:rsidRDefault="006E6D98" w:rsidP="007253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2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Электричество.</w:t>
      </w:r>
      <w:r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Львиная доля всех возгораний возникает по причине неисправности электропроводки, поэтому и вероятность неприятностей в оставленном на зиму дачном домике велика. От греха подальше – не забудьте полностью обесточить строение на зиму. Для этого мало выключить свет выключателем, надо вывернуть пробки или выключить рубильник на вводном распределительном щите.</w:t>
      </w:r>
    </w:p>
    <w:p w:rsidR="005E0951" w:rsidRDefault="006E6D98" w:rsidP="00725397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22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Газ.</w:t>
      </w:r>
      <w:r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 по себе газовый баллон на холоде не опасен, потому что давление в нем падает и «рвануть» он никак не сможет. Но если случится пожар, газовые баллоны могут еще больше увеличить ущерб, поэтому лучше их с дачи вывезти. Решили оставить? По меньшей мере, плотно закройте вентили и разместите баллоны в месте, где их наверняка не достанет огонь.</w:t>
      </w:r>
      <w:r w:rsidRPr="003A220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0951" w:rsidRPr="005E09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</w:p>
    <w:p w:rsidR="005E0951" w:rsidRDefault="005E0951" w:rsidP="007253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0951">
        <w:rPr>
          <w:rFonts w:ascii="Times New Roman" w:hAnsi="Times New Roman" w:cs="Times New Roman"/>
          <w:b/>
          <w:color w:val="000000"/>
          <w:sz w:val="28"/>
          <w:szCs w:val="28"/>
        </w:rPr>
        <w:t>Действия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5E0951">
        <w:rPr>
          <w:rFonts w:ascii="Times New Roman" w:hAnsi="Times New Roman" w:cs="Times New Roman"/>
          <w:b/>
          <w:color w:val="000000"/>
          <w:sz w:val="28"/>
          <w:szCs w:val="28"/>
        </w:rPr>
        <w:t>ри пожаре:</w:t>
      </w:r>
    </w:p>
    <w:p w:rsidR="005E0951" w:rsidRDefault="005E0951" w:rsidP="007253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1.С</w:t>
      </w:r>
      <w:r w:rsidR="006E6D98"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начала покиньте горящую территорию и плотно закройте за собою дверь. </w:t>
      </w:r>
    </w:p>
    <w:p w:rsidR="005E0951" w:rsidRDefault="005E0951" w:rsidP="007253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6E6D98"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после этого вызывайте пожарных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телефонам «101»,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112» </w:t>
      </w:r>
      <w:r w:rsidR="006E6D98"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="006E6D98"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сообщайте о пожаре соседям, чтобы и они имели возможность вовремя эвакуироваться. </w:t>
      </w:r>
    </w:p>
    <w:p w:rsidR="005E0951" w:rsidRDefault="005E0951" w:rsidP="007253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Организуйте встречу пожарной службы.</w:t>
      </w:r>
      <w:r w:rsidRPr="005E0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0951" w:rsidRDefault="005E0951" w:rsidP="007253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говорит народная пословица: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«Вор оставляет хотя бы стены, а огонь ничего». Пожар – это опаснейшее явление.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Соблюдение простых правил пожарной безопасности поможет вам сохранить свое имущество и самое дорогое – человеческие </w:t>
      </w:r>
      <w:r w:rsidR="00E82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жизни!</w:t>
      </w:r>
    </w:p>
    <w:p w:rsidR="005E0951" w:rsidRDefault="005E0951" w:rsidP="007253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E0951" w:rsidRDefault="005E0951" w:rsidP="007253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20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5E0951" w:rsidSect="005E0951">
      <w:pgSz w:w="11906" w:h="16838"/>
      <w:pgMar w:top="567" w:right="849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41D08"/>
    <w:multiLevelType w:val="hybridMultilevel"/>
    <w:tmpl w:val="82FA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23"/>
    <w:rsid w:val="00177E60"/>
    <w:rsid w:val="0019570F"/>
    <w:rsid w:val="001B3F57"/>
    <w:rsid w:val="001B4F79"/>
    <w:rsid w:val="00342C81"/>
    <w:rsid w:val="00347F93"/>
    <w:rsid w:val="00370F7C"/>
    <w:rsid w:val="003952F9"/>
    <w:rsid w:val="003A220E"/>
    <w:rsid w:val="003E7743"/>
    <w:rsid w:val="005E0951"/>
    <w:rsid w:val="00652BB8"/>
    <w:rsid w:val="006E6D98"/>
    <w:rsid w:val="00725397"/>
    <w:rsid w:val="00890CCD"/>
    <w:rsid w:val="00893DE1"/>
    <w:rsid w:val="00912623"/>
    <w:rsid w:val="00955EBF"/>
    <w:rsid w:val="009736F4"/>
    <w:rsid w:val="009A748C"/>
    <w:rsid w:val="00AA29EE"/>
    <w:rsid w:val="00B9127E"/>
    <w:rsid w:val="00CC400A"/>
    <w:rsid w:val="00D67965"/>
    <w:rsid w:val="00D72342"/>
    <w:rsid w:val="00E82E5C"/>
    <w:rsid w:val="00EC64E6"/>
    <w:rsid w:val="00F8718E"/>
    <w:rsid w:val="00F90245"/>
    <w:rsid w:val="00F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49937-8812-45A9-91F9-A6FBD51F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6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D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64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EC64E6"/>
    <w:pPr>
      <w:ind w:left="720"/>
      <w:contextualSpacing/>
    </w:pPr>
  </w:style>
  <w:style w:type="character" w:customStyle="1" w:styleId="apple-converted-space">
    <w:name w:val="apple-converted-space"/>
    <w:basedOn w:val="a0"/>
    <w:rsid w:val="006E6D98"/>
  </w:style>
  <w:style w:type="character" w:styleId="a7">
    <w:name w:val="Hyperlink"/>
    <w:basedOn w:val="a0"/>
    <w:uiPriority w:val="99"/>
    <w:semiHidden/>
    <w:unhideWhenUsed/>
    <w:rsid w:val="006E6D98"/>
    <w:rPr>
      <w:color w:val="0000FF"/>
      <w:u w:val="single"/>
    </w:rPr>
  </w:style>
  <w:style w:type="paragraph" w:styleId="a8">
    <w:name w:val="No Spacing"/>
    <w:uiPriority w:val="1"/>
    <w:qFormat/>
    <w:rsid w:val="00725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04F56-C0F9-436A-91DB-8434219A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начальника отдела - Шевченко А.П.</dc:creator>
  <cp:lastModifiedBy>Мария Иовлева</cp:lastModifiedBy>
  <cp:revision>5</cp:revision>
  <cp:lastPrinted>2016-01-12T12:56:00Z</cp:lastPrinted>
  <dcterms:created xsi:type="dcterms:W3CDTF">2016-01-12T12:37:00Z</dcterms:created>
  <dcterms:modified xsi:type="dcterms:W3CDTF">2016-01-13T08:28:00Z</dcterms:modified>
</cp:coreProperties>
</file>