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044" w:rsidRDefault="00212D1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04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муниципаль</w:t>
      </w:r>
      <w:r w:rsidR="00A478C2">
        <w:rPr>
          <w:rFonts w:ascii="Times New Roman" w:hAnsi="Times New Roman" w:cs="Times New Roman"/>
          <w:sz w:val="24"/>
          <w:szCs w:val="24"/>
        </w:rPr>
        <w:t>ной службы Российской Федерации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A478C2">
        <w:rPr>
          <w:rFonts w:ascii="Times New Roman" w:hAnsi="Times New Roman" w:cs="Times New Roman"/>
          <w:b/>
          <w:sz w:val="24"/>
          <w:szCs w:val="24"/>
          <w:u w:val="single"/>
        </w:rPr>
        <w:t>Ворониной</w:t>
      </w:r>
      <w:r w:rsidR="00FE4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</w:t>
      </w:r>
      <w:r w:rsidR="00A478C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FE4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Сергеевн</w:t>
      </w:r>
      <w:r w:rsidR="00A478C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9E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___                       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7599E">
        <w:rPr>
          <w:rFonts w:ascii="Times New Roman" w:hAnsi="Times New Roman" w:cs="Times New Roman"/>
          <w:sz w:val="24"/>
          <w:szCs w:val="24"/>
        </w:rPr>
        <w:t>членов её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39"/>
      </w:tblGrid>
      <w:tr w:rsidR="00574044" w:rsidTr="00574044">
        <w:tc>
          <w:tcPr>
            <w:tcW w:w="3369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939" w:type="dxa"/>
          </w:tcPr>
          <w:p w:rsidR="00574044" w:rsidRDefault="00FE4C9F" w:rsidP="009E2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онтрольно – счетной палаты </w:t>
            </w:r>
            <w:r w:rsidR="00574044"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Щербинка в городе Москве</w:t>
            </w:r>
          </w:p>
          <w:p w:rsidR="009E2C5E" w:rsidRPr="00574044" w:rsidRDefault="009E2C5E" w:rsidP="009E2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74044" w:rsidRDefault="00574044" w:rsidP="0057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</w:p>
    <w:p w:rsidR="00574044" w:rsidRDefault="00574044" w:rsidP="005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представлены за отчетный период с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01 января 201</w:t>
      </w:r>
      <w:r w:rsidR="001D063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31 декабря 201</w:t>
      </w:r>
      <w:r w:rsidR="001D063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2"/>
      </w:tblGrid>
      <w:tr w:rsidR="00574044" w:rsidTr="00091A83">
        <w:tc>
          <w:tcPr>
            <w:tcW w:w="675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112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дохода 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FE4C9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gramStart"/>
            <w:r w:rsidR="00FE4C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E4C9F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Щербинка в городе Москве</w:t>
            </w:r>
          </w:p>
        </w:tc>
        <w:tc>
          <w:tcPr>
            <w:tcW w:w="3112" w:type="dxa"/>
          </w:tcPr>
          <w:p w:rsidR="00574044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1018988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74044" w:rsidRDefault="00091A83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членов семьи</w:t>
            </w:r>
          </w:p>
        </w:tc>
        <w:tc>
          <w:tcPr>
            <w:tcW w:w="3112" w:type="dxa"/>
          </w:tcPr>
          <w:p w:rsidR="00574044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200097</w:t>
            </w:r>
          </w:p>
        </w:tc>
      </w:tr>
      <w:tr w:rsidR="00574044" w:rsidTr="00091A83">
        <w:tc>
          <w:tcPr>
            <w:tcW w:w="675" w:type="dxa"/>
          </w:tcPr>
          <w:p w:rsidR="00574044" w:rsidRDefault="00574044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74044" w:rsidRDefault="00091A83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E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</w:tcPr>
          <w:p w:rsidR="00574044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200097</w:t>
            </w:r>
          </w:p>
        </w:tc>
      </w:tr>
    </w:tbl>
    <w:p w:rsidR="00091A83" w:rsidRDefault="00091A83" w:rsidP="00A478C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 по состоянию на конец отчетного периода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091A83">
        <w:tc>
          <w:tcPr>
            <w:tcW w:w="675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имущества</w:t>
            </w:r>
          </w:p>
        </w:tc>
      </w:tr>
      <w:tr w:rsidR="00091A83" w:rsidTr="00C72AC6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A83" w:rsidRDefault="009E2C5E" w:rsidP="000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</w:tc>
        <w:tc>
          <w:tcPr>
            <w:tcW w:w="1843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42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О.С.</w:t>
            </w:r>
          </w:p>
        </w:tc>
      </w:tr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A83" w:rsidRDefault="00091A83" w:rsidP="0009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83" w:rsidTr="002B18F8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AA10D7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74116B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AA10D7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C216B2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AA10D7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8A54BD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Гаражи: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AA10D7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C11725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AA10D7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Default="00091A83" w:rsidP="009E2C5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Объекты недвижимого имущества, находящиеся в пользовании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607956">
        <w:tc>
          <w:tcPr>
            <w:tcW w:w="675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кого находятся в пользовании</w:t>
            </w:r>
          </w:p>
        </w:tc>
      </w:tr>
      <w:tr w:rsidR="00FE4C9F" w:rsidRPr="00091A83" w:rsidTr="00607956">
        <w:tc>
          <w:tcPr>
            <w:tcW w:w="675" w:type="dxa"/>
          </w:tcPr>
          <w:p w:rsidR="00FE4C9F" w:rsidRPr="00091A83" w:rsidRDefault="00FE4C9F" w:rsidP="00FE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9E2C5E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FE4C9F" w:rsidRDefault="009E2C5E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042" w:type="dxa"/>
          </w:tcPr>
          <w:p w:rsidR="00FE4C9F" w:rsidRDefault="009E2C5E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FE4C9F" w:rsidRDefault="009E2C5E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О.С.</w:t>
            </w:r>
          </w:p>
        </w:tc>
      </w:tr>
    </w:tbl>
    <w:p w:rsidR="00091A83" w:rsidRDefault="00091A83" w:rsidP="009E2C5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Транспортные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97"/>
        <w:gridCol w:w="3436"/>
      </w:tblGrid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7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436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транспортного средства</w:t>
            </w:r>
          </w:p>
        </w:tc>
      </w:tr>
      <w:tr w:rsidR="00091A83" w:rsidTr="00556E11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 легковые</w:t>
            </w:r>
          </w:p>
        </w:tc>
      </w:tr>
      <w:tr w:rsidR="00091A83" w:rsidRPr="009E2C5E" w:rsidTr="00091A83">
        <w:tc>
          <w:tcPr>
            <w:tcW w:w="675" w:type="dxa"/>
          </w:tcPr>
          <w:p w:rsidR="00091A83" w:rsidRPr="009E2C5E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1A83" w:rsidRPr="009E2C5E" w:rsidRDefault="00FE4C9F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5E">
              <w:rPr>
                <w:rFonts w:ascii="Times New Roman" w:hAnsi="Times New Roman" w:cs="Times New Roman"/>
                <w:sz w:val="24"/>
                <w:szCs w:val="24"/>
              </w:rPr>
              <w:t xml:space="preserve">А21 </w:t>
            </w:r>
            <w:proofErr w:type="spellStart"/>
            <w:r w:rsidRPr="009E2C5E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9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C5E">
              <w:rPr>
                <w:rFonts w:ascii="Times New Roman" w:hAnsi="Times New Roman" w:cs="Times New Roman"/>
                <w:sz w:val="24"/>
                <w:szCs w:val="24"/>
              </w:rPr>
              <w:t>Эстина</w:t>
            </w:r>
            <w:proofErr w:type="spellEnd"/>
            <w:r w:rsidRPr="009E2C5E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3436" w:type="dxa"/>
          </w:tcPr>
          <w:p w:rsidR="00091A83" w:rsidRPr="009E2C5E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F9013E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транспортные средства</w:t>
            </w:r>
          </w:p>
        </w:tc>
      </w:tr>
      <w:tr w:rsidR="00091A83" w:rsidRPr="009E2C5E" w:rsidTr="00091A83">
        <w:tc>
          <w:tcPr>
            <w:tcW w:w="675" w:type="dxa"/>
          </w:tcPr>
          <w:p w:rsidR="00091A83" w:rsidRPr="009E2C5E" w:rsidRDefault="00091A83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1A83" w:rsidRPr="009E2C5E" w:rsidRDefault="00AA10D7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3436" w:type="dxa"/>
          </w:tcPr>
          <w:p w:rsidR="00091A83" w:rsidRPr="009E2C5E" w:rsidRDefault="00091A83" w:rsidP="009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P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A83" w:rsidRPr="00091A83" w:rsidSect="009E2C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4"/>
    <w:rsid w:val="000173B7"/>
    <w:rsid w:val="00091A83"/>
    <w:rsid w:val="001D0638"/>
    <w:rsid w:val="00212D14"/>
    <w:rsid w:val="00574044"/>
    <w:rsid w:val="0057599E"/>
    <w:rsid w:val="009E2C5E"/>
    <w:rsid w:val="00A478C2"/>
    <w:rsid w:val="00AA10D7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nikonova</cp:lastModifiedBy>
  <cp:revision>5</cp:revision>
  <dcterms:created xsi:type="dcterms:W3CDTF">2015-06-02T13:29:00Z</dcterms:created>
  <dcterms:modified xsi:type="dcterms:W3CDTF">2015-06-02T13:36:00Z</dcterms:modified>
</cp:coreProperties>
</file>