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1C" w:rsidRPr="002808AB" w:rsidRDefault="009D4E84" w:rsidP="002E60A6">
      <w:pPr>
        <w:widowControl w:val="0"/>
        <w:autoSpaceDE w:val="0"/>
        <w:autoSpaceDN w:val="0"/>
        <w:adjustRightInd w:val="0"/>
        <w:spacing w:after="0" w:line="240" w:lineRule="auto"/>
        <w:ind w:left="6804"/>
        <w:jc w:val="both"/>
        <w:rPr>
          <w:bCs/>
          <w:sz w:val="22"/>
          <w:szCs w:val="22"/>
        </w:rPr>
      </w:pPr>
      <w:r w:rsidRPr="002808AB">
        <w:rPr>
          <w:bCs/>
          <w:sz w:val="22"/>
          <w:szCs w:val="22"/>
        </w:rPr>
        <w:t xml:space="preserve">Приложение </w:t>
      </w:r>
      <w:r w:rsidR="00A04C08" w:rsidRPr="002808AB">
        <w:rPr>
          <w:bCs/>
          <w:sz w:val="22"/>
          <w:szCs w:val="22"/>
        </w:rPr>
        <w:t xml:space="preserve">№ 1 </w:t>
      </w:r>
    </w:p>
    <w:p w:rsidR="00C831A3" w:rsidRPr="002808AB" w:rsidRDefault="009D4E84" w:rsidP="002E60A6">
      <w:pPr>
        <w:widowControl w:val="0"/>
        <w:autoSpaceDE w:val="0"/>
        <w:autoSpaceDN w:val="0"/>
        <w:adjustRightInd w:val="0"/>
        <w:spacing w:after="0" w:line="240" w:lineRule="auto"/>
        <w:ind w:left="6804"/>
        <w:jc w:val="both"/>
        <w:rPr>
          <w:bCs/>
          <w:sz w:val="22"/>
          <w:szCs w:val="22"/>
        </w:rPr>
      </w:pPr>
      <w:r w:rsidRPr="002808AB">
        <w:rPr>
          <w:bCs/>
          <w:sz w:val="22"/>
          <w:szCs w:val="22"/>
        </w:rPr>
        <w:t xml:space="preserve">к решению Совета депутатов </w:t>
      </w:r>
    </w:p>
    <w:p w:rsidR="00C831A3" w:rsidRPr="002808AB" w:rsidRDefault="009D4E84" w:rsidP="002E60A6">
      <w:pPr>
        <w:widowControl w:val="0"/>
        <w:autoSpaceDE w:val="0"/>
        <w:autoSpaceDN w:val="0"/>
        <w:adjustRightInd w:val="0"/>
        <w:spacing w:after="0" w:line="240" w:lineRule="auto"/>
        <w:ind w:left="6804"/>
        <w:jc w:val="both"/>
        <w:rPr>
          <w:bCs/>
          <w:sz w:val="22"/>
          <w:szCs w:val="22"/>
        </w:rPr>
      </w:pPr>
      <w:r w:rsidRPr="002808AB">
        <w:rPr>
          <w:bCs/>
          <w:sz w:val="22"/>
          <w:szCs w:val="22"/>
        </w:rPr>
        <w:t>городского округа Щербинка</w:t>
      </w:r>
      <w:r w:rsidR="00E31880" w:rsidRPr="002808AB">
        <w:rPr>
          <w:bCs/>
          <w:sz w:val="22"/>
          <w:szCs w:val="22"/>
        </w:rPr>
        <w:t xml:space="preserve"> </w:t>
      </w:r>
    </w:p>
    <w:p w:rsidR="009D4E84" w:rsidRPr="002808AB" w:rsidRDefault="002808AB" w:rsidP="002E60A6">
      <w:pPr>
        <w:widowControl w:val="0"/>
        <w:autoSpaceDE w:val="0"/>
        <w:autoSpaceDN w:val="0"/>
        <w:adjustRightInd w:val="0"/>
        <w:spacing w:after="0" w:line="240" w:lineRule="auto"/>
        <w:ind w:left="6804"/>
        <w:jc w:val="both"/>
        <w:rPr>
          <w:bCs/>
          <w:sz w:val="22"/>
          <w:szCs w:val="22"/>
        </w:rPr>
      </w:pPr>
      <w:r w:rsidRPr="002808AB">
        <w:rPr>
          <w:bCs/>
          <w:sz w:val="22"/>
          <w:szCs w:val="22"/>
        </w:rPr>
        <w:t xml:space="preserve">от 19 ноября </w:t>
      </w:r>
      <w:r w:rsidR="00E31880" w:rsidRPr="002808AB">
        <w:rPr>
          <w:bCs/>
          <w:sz w:val="22"/>
          <w:szCs w:val="22"/>
        </w:rPr>
        <w:t>2015</w:t>
      </w:r>
      <w:r w:rsidRPr="002808AB">
        <w:rPr>
          <w:bCs/>
          <w:sz w:val="22"/>
          <w:szCs w:val="22"/>
        </w:rPr>
        <w:t xml:space="preserve"> года №324/36</w:t>
      </w:r>
    </w:p>
    <w:p w:rsidR="004C4485" w:rsidRPr="009D4E84" w:rsidRDefault="004C4485" w:rsidP="00E31880">
      <w:pPr>
        <w:widowControl w:val="0"/>
        <w:autoSpaceDE w:val="0"/>
        <w:autoSpaceDN w:val="0"/>
        <w:adjustRightInd w:val="0"/>
        <w:spacing w:after="0" w:line="240" w:lineRule="auto"/>
        <w:ind w:left="6372"/>
        <w:jc w:val="right"/>
        <w:rPr>
          <w:bCs/>
          <w:sz w:val="20"/>
          <w:szCs w:val="20"/>
        </w:rPr>
      </w:pPr>
    </w:p>
    <w:p w:rsidR="00863DD4" w:rsidRDefault="00863DD4" w:rsidP="006F2DC4">
      <w:pPr>
        <w:widowControl w:val="0"/>
        <w:autoSpaceDE w:val="0"/>
        <w:autoSpaceDN w:val="0"/>
        <w:adjustRightInd w:val="0"/>
        <w:spacing w:after="0" w:line="240" w:lineRule="auto"/>
        <w:jc w:val="center"/>
        <w:rPr>
          <w:b/>
          <w:bCs/>
        </w:rPr>
      </w:pPr>
      <w:r>
        <w:rPr>
          <w:b/>
          <w:bCs/>
        </w:rPr>
        <w:t>ПРАВИЛА</w:t>
      </w:r>
      <w:r w:rsidR="000442AD">
        <w:rPr>
          <w:b/>
          <w:bCs/>
        </w:rPr>
        <w:t xml:space="preserve"> БЛАГОУСТРОЙСТВ</w:t>
      </w:r>
      <w:r>
        <w:rPr>
          <w:b/>
          <w:bCs/>
        </w:rPr>
        <w:t>А</w:t>
      </w:r>
      <w:r w:rsidR="004C4485">
        <w:rPr>
          <w:b/>
          <w:bCs/>
        </w:rPr>
        <w:t xml:space="preserve"> ГОРОДСКОГО </w:t>
      </w:r>
      <w:r w:rsidR="00047B44">
        <w:rPr>
          <w:b/>
          <w:bCs/>
        </w:rPr>
        <w:t>ОКРУГА ЩЕРБИНКА</w:t>
      </w:r>
    </w:p>
    <w:p w:rsidR="000442AD" w:rsidRPr="009D4E84" w:rsidRDefault="000442AD" w:rsidP="006F2DC4">
      <w:pPr>
        <w:widowControl w:val="0"/>
        <w:autoSpaceDE w:val="0"/>
        <w:autoSpaceDN w:val="0"/>
        <w:adjustRightInd w:val="0"/>
        <w:spacing w:after="0" w:line="240" w:lineRule="auto"/>
        <w:jc w:val="center"/>
        <w:rPr>
          <w:sz w:val="18"/>
          <w:szCs w:val="18"/>
        </w:rPr>
      </w:pPr>
    </w:p>
    <w:p w:rsidR="000442AD" w:rsidRPr="00C1067D" w:rsidRDefault="005C0B9B" w:rsidP="00C1067D">
      <w:pPr>
        <w:widowControl w:val="0"/>
        <w:autoSpaceDE w:val="0"/>
        <w:autoSpaceDN w:val="0"/>
        <w:adjustRightInd w:val="0"/>
        <w:spacing w:after="0" w:line="240" w:lineRule="auto"/>
        <w:jc w:val="center"/>
        <w:outlineLvl w:val="0"/>
        <w:rPr>
          <w:b/>
          <w:bCs/>
        </w:rPr>
      </w:pPr>
      <w:bookmarkStart w:id="0" w:name="Par14"/>
      <w:bookmarkEnd w:id="0"/>
      <w:r>
        <w:rPr>
          <w:b/>
          <w:bCs/>
        </w:rPr>
        <w:t>Раздел</w:t>
      </w:r>
      <w:r w:rsidR="000442AD">
        <w:rPr>
          <w:b/>
          <w:bCs/>
        </w:rPr>
        <w:t xml:space="preserve"> I. ОБЩИЕ ПОЛОЖЕНИЯ</w:t>
      </w:r>
      <w:bookmarkStart w:id="1" w:name="_GoBack"/>
      <w:bookmarkEnd w:id="1"/>
    </w:p>
    <w:p w:rsidR="000442AD" w:rsidRDefault="000442AD" w:rsidP="006F2DC4">
      <w:pPr>
        <w:widowControl w:val="0"/>
        <w:autoSpaceDE w:val="0"/>
        <w:autoSpaceDN w:val="0"/>
        <w:adjustRightInd w:val="0"/>
        <w:spacing w:after="0" w:line="240" w:lineRule="auto"/>
        <w:jc w:val="center"/>
        <w:outlineLvl w:val="1"/>
      </w:pPr>
      <w:bookmarkStart w:id="2" w:name="Par16"/>
      <w:bookmarkEnd w:id="2"/>
      <w:r>
        <w:t>1. Предмет регулирования</w:t>
      </w:r>
    </w:p>
    <w:p w:rsidR="000442AD" w:rsidRPr="009D4E84" w:rsidRDefault="000442AD" w:rsidP="00F4055B">
      <w:pPr>
        <w:widowControl w:val="0"/>
        <w:autoSpaceDE w:val="0"/>
        <w:autoSpaceDN w:val="0"/>
        <w:adjustRightInd w:val="0"/>
        <w:spacing w:after="0" w:line="240" w:lineRule="auto"/>
        <w:ind w:firstLine="567"/>
        <w:jc w:val="both"/>
        <w:rPr>
          <w:sz w:val="18"/>
          <w:szCs w:val="18"/>
        </w:rPr>
      </w:pPr>
    </w:p>
    <w:p w:rsidR="000442AD" w:rsidRDefault="00863DD4" w:rsidP="00F4055B">
      <w:pPr>
        <w:autoSpaceDE w:val="0"/>
        <w:autoSpaceDN w:val="0"/>
        <w:adjustRightInd w:val="0"/>
        <w:spacing w:after="0" w:line="240" w:lineRule="auto"/>
        <w:ind w:firstLine="567"/>
        <w:jc w:val="both"/>
      </w:pPr>
      <w:r>
        <w:t>1.</w:t>
      </w:r>
      <w:r w:rsidR="000442AD">
        <w:t xml:space="preserve">1. Настоящие Правила </w:t>
      </w:r>
      <w:r w:rsidR="00D51B5C">
        <w:t xml:space="preserve">разработаны на основании </w:t>
      </w:r>
      <w:r w:rsidR="00CA49ED">
        <w:t>Федеральн</w:t>
      </w:r>
      <w:r w:rsidR="001C7F34">
        <w:t>ого</w:t>
      </w:r>
      <w:r w:rsidR="00CA49ED">
        <w:t xml:space="preserve"> закон</w:t>
      </w:r>
      <w:r w:rsidR="001C7F34">
        <w:t>а</w:t>
      </w:r>
      <w:r w:rsidR="00CA49ED">
        <w:t xml:space="preserve"> от 06.10.2003 </w:t>
      </w:r>
      <w:r w:rsidR="001C7F34">
        <w:t xml:space="preserve">№ </w:t>
      </w:r>
      <w:r w:rsidR="00CA49ED">
        <w:t>131-ФЗ</w:t>
      </w:r>
      <w:r w:rsidR="001C7F34">
        <w:t xml:space="preserve"> «</w:t>
      </w:r>
      <w:r w:rsidR="00CA49ED">
        <w:t>Об общих принципах организации местного самоуправления в Российской Федерации</w:t>
      </w:r>
      <w:r w:rsidR="001C7F34">
        <w:t xml:space="preserve">», </w:t>
      </w:r>
      <w:r w:rsidR="00CA49ED">
        <w:t>Закон</w:t>
      </w:r>
      <w:r w:rsidR="001C7F34">
        <w:t>а</w:t>
      </w:r>
      <w:r w:rsidR="00CA49ED">
        <w:t xml:space="preserve"> г. Москвы от 06.11.2002 </w:t>
      </w:r>
      <w:r w:rsidR="001C7F34">
        <w:t>№</w:t>
      </w:r>
      <w:r w:rsidR="00CA49ED">
        <w:t xml:space="preserve"> 56</w:t>
      </w:r>
      <w:r w:rsidR="001C7F34">
        <w:t xml:space="preserve"> «</w:t>
      </w:r>
      <w:r w:rsidR="00CA49ED">
        <w:t>Об организации местного самоуправления в городе Москве</w:t>
      </w:r>
      <w:r w:rsidR="001C7F34">
        <w:t>»</w:t>
      </w:r>
      <w:r w:rsidR="00287C90">
        <w:t>,</w:t>
      </w:r>
      <w:r w:rsidR="001C7F34" w:rsidRPr="001C7F34">
        <w:t xml:space="preserve"> </w:t>
      </w:r>
      <w:r w:rsidR="001C7F34">
        <w:t xml:space="preserve">Закона г. Москвы от 28.07.2011 № 36 «Об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города Москвы от 6 ноября 2002 года N 56 "Об организации местного самоуправления в городе Москве»,  в соответствии с действующими законами Российской Федерации, </w:t>
      </w:r>
      <w:r w:rsidR="001C7F34">
        <w:rPr>
          <w:rFonts w:eastAsia="Calibri"/>
        </w:rPr>
        <w:t>Законами</w:t>
      </w:r>
      <w:r w:rsidR="001C7F34">
        <w:t xml:space="preserve"> г. Москвы и</w:t>
      </w:r>
      <w:r w:rsidR="001C7F34" w:rsidRPr="000442AD">
        <w:rPr>
          <w:rFonts w:eastAsia="Calibri"/>
        </w:rPr>
        <w:t xml:space="preserve"> </w:t>
      </w:r>
      <w:r w:rsidR="001C7F34">
        <w:t>нормативными правовыми актами, определяющими требования к состоянию внешнего благоустройства городских территорий и защите окружающей среды,</w:t>
      </w:r>
      <w:r w:rsidR="001C7F34" w:rsidRPr="000442AD">
        <w:rPr>
          <w:rFonts w:eastAsia="Times New Roman"/>
          <w:iCs/>
          <w:lang w:eastAsia="ru-RU"/>
        </w:rPr>
        <w:t xml:space="preserve"> </w:t>
      </w:r>
      <w:r w:rsidR="00D51B5C" w:rsidRPr="000442AD">
        <w:rPr>
          <w:rFonts w:eastAsia="Calibri"/>
        </w:rPr>
        <w:t>Методически</w:t>
      </w:r>
      <w:r w:rsidR="001C7F34">
        <w:rPr>
          <w:rFonts w:eastAsia="Calibri"/>
        </w:rPr>
        <w:t>ми</w:t>
      </w:r>
      <w:r w:rsidR="00D51B5C" w:rsidRPr="000442AD">
        <w:rPr>
          <w:rFonts w:eastAsia="Calibri"/>
        </w:rPr>
        <w:t xml:space="preserve"> </w:t>
      </w:r>
      <w:hyperlink r:id="rId8" w:history="1">
        <w:r w:rsidR="00D51B5C" w:rsidRPr="000442AD">
          <w:rPr>
            <w:rFonts w:eastAsia="Calibri"/>
          </w:rPr>
          <w:t>рекомендаци</w:t>
        </w:r>
      </w:hyperlink>
      <w:r w:rsidR="001C7F34">
        <w:rPr>
          <w:rFonts w:eastAsia="Calibri"/>
        </w:rPr>
        <w:t>ями</w:t>
      </w:r>
      <w:r w:rsidR="00D51B5C" w:rsidRPr="000442AD">
        <w:rPr>
          <w:rFonts w:eastAsia="Calibri"/>
        </w:rPr>
        <w:t xml:space="preserve"> по разработке норм и правил по благоустройству территорий </w:t>
      </w:r>
      <w:r w:rsidR="00D51B5C">
        <w:rPr>
          <w:rFonts w:eastAsia="Calibri"/>
        </w:rPr>
        <w:t>городского округа</w:t>
      </w:r>
      <w:r w:rsidR="00D51B5C" w:rsidRPr="000442AD">
        <w:rPr>
          <w:rFonts w:eastAsia="Calibri"/>
        </w:rPr>
        <w:t>, утвержденными приказом Министерства регионального развития Российской Федерации от 27.11.2011 № 613</w:t>
      </w:r>
      <w:r w:rsidR="000442AD" w:rsidRPr="000442AD">
        <w:rPr>
          <w:rFonts w:eastAsia="Calibri"/>
        </w:rPr>
        <w:t xml:space="preserve">, </w:t>
      </w:r>
      <w:r w:rsidR="000442AD" w:rsidRPr="000442AD">
        <w:rPr>
          <w:rFonts w:eastAsia="Times New Roman"/>
          <w:iCs/>
          <w:lang w:eastAsia="ru-RU"/>
        </w:rPr>
        <w:t xml:space="preserve"> </w:t>
      </w:r>
      <w:r w:rsidR="00F4055B">
        <w:rPr>
          <w:rFonts w:eastAsia="Times New Roman"/>
          <w:iCs/>
          <w:lang w:eastAsia="ru-RU"/>
        </w:rPr>
        <w:t xml:space="preserve">и </w:t>
      </w:r>
      <w:r w:rsidR="000442AD">
        <w:t>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городского округа</w:t>
      </w:r>
      <w:r w:rsidR="001C7F34">
        <w:t xml:space="preserve"> Щербинка</w:t>
      </w:r>
      <w:r w:rsidR="000442AD">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городского округа Щербинка, юридических и физических лиц, являющихся собственниками, правообладателями расположенных на территории городского округа</w:t>
      </w:r>
      <w:r w:rsidR="00F4055B">
        <w:t xml:space="preserve"> Щербинка</w:t>
      </w:r>
      <w:r w:rsidR="000442AD">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округа</w:t>
      </w:r>
      <w:r w:rsidR="00F4055B">
        <w:t xml:space="preserve"> Щербинка</w:t>
      </w:r>
      <w:r w:rsidR="000442AD">
        <w:t>.</w:t>
      </w:r>
    </w:p>
    <w:p w:rsidR="000442AD" w:rsidRDefault="002F6D49" w:rsidP="00F4055B">
      <w:pPr>
        <w:widowControl w:val="0"/>
        <w:autoSpaceDE w:val="0"/>
        <w:autoSpaceDN w:val="0"/>
        <w:adjustRightInd w:val="0"/>
        <w:spacing w:after="0" w:line="240" w:lineRule="auto"/>
        <w:ind w:firstLine="567"/>
        <w:jc w:val="both"/>
      </w:pPr>
      <w:r>
        <w:t>1.</w:t>
      </w:r>
      <w:r w:rsidR="000442AD">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442AD" w:rsidRDefault="00F4055B">
      <w:pPr>
        <w:widowControl w:val="0"/>
        <w:autoSpaceDE w:val="0"/>
        <w:autoSpaceDN w:val="0"/>
        <w:adjustRightInd w:val="0"/>
        <w:spacing w:after="0" w:line="240" w:lineRule="auto"/>
        <w:ind w:firstLine="540"/>
        <w:jc w:val="both"/>
      </w:pPr>
      <w:r>
        <w:t>1.</w:t>
      </w:r>
      <w:r w:rsidR="000442AD">
        <w:t xml:space="preserve">3. Основными </w:t>
      </w:r>
      <w:r w:rsidR="006F2DC4">
        <w:t xml:space="preserve">целями </w:t>
      </w:r>
      <w:r w:rsidR="000442AD">
        <w:t>настоящих Правил являются:</w:t>
      </w:r>
    </w:p>
    <w:p w:rsidR="000442AD" w:rsidRDefault="000442AD">
      <w:pPr>
        <w:widowControl w:val="0"/>
        <w:autoSpaceDE w:val="0"/>
        <w:autoSpaceDN w:val="0"/>
        <w:adjustRightInd w:val="0"/>
        <w:spacing w:after="0" w:line="240" w:lineRule="auto"/>
        <w:ind w:firstLine="540"/>
        <w:jc w:val="both"/>
      </w:pPr>
      <w:r>
        <w:t>а) обеспечение формирования единого облика городского округа;</w:t>
      </w:r>
    </w:p>
    <w:p w:rsidR="000442AD" w:rsidRDefault="000442AD">
      <w:pPr>
        <w:widowControl w:val="0"/>
        <w:autoSpaceDE w:val="0"/>
        <w:autoSpaceDN w:val="0"/>
        <w:adjustRightInd w:val="0"/>
        <w:spacing w:after="0" w:line="240" w:lineRule="auto"/>
        <w:ind w:firstLine="540"/>
        <w:jc w:val="both"/>
      </w:pPr>
      <w:r>
        <w:t>б) обеспечение создания, содержания и развития объектов благоустройства городского округа;</w:t>
      </w:r>
    </w:p>
    <w:p w:rsidR="000442AD" w:rsidRDefault="000442AD">
      <w:pPr>
        <w:widowControl w:val="0"/>
        <w:autoSpaceDE w:val="0"/>
        <w:autoSpaceDN w:val="0"/>
        <w:adjustRightInd w:val="0"/>
        <w:spacing w:after="0" w:line="240" w:lineRule="auto"/>
        <w:ind w:firstLine="540"/>
        <w:jc w:val="both"/>
      </w:pPr>
      <w:r>
        <w:t>в) обеспечение доступности территорий общего пользования;</w:t>
      </w:r>
    </w:p>
    <w:p w:rsidR="000442AD" w:rsidRDefault="000442AD">
      <w:pPr>
        <w:widowControl w:val="0"/>
        <w:autoSpaceDE w:val="0"/>
        <w:autoSpaceDN w:val="0"/>
        <w:adjustRightInd w:val="0"/>
        <w:spacing w:after="0" w:line="240" w:lineRule="auto"/>
        <w:ind w:firstLine="540"/>
        <w:jc w:val="both"/>
      </w:pPr>
      <w:r>
        <w:t>г) обеспечение сохранности объектов благоустройства;</w:t>
      </w:r>
    </w:p>
    <w:p w:rsidR="000442AD" w:rsidRDefault="000442AD">
      <w:pPr>
        <w:widowControl w:val="0"/>
        <w:autoSpaceDE w:val="0"/>
        <w:autoSpaceDN w:val="0"/>
        <w:adjustRightInd w:val="0"/>
        <w:spacing w:after="0" w:line="240" w:lineRule="auto"/>
        <w:ind w:firstLine="540"/>
        <w:jc w:val="both"/>
      </w:pPr>
      <w:r>
        <w:t>д) обеспечение комфортного и безопасного проживания граждан.</w:t>
      </w:r>
    </w:p>
    <w:p w:rsidR="007C07CC" w:rsidRPr="007C07CC" w:rsidRDefault="007C07CC">
      <w:pPr>
        <w:widowControl w:val="0"/>
        <w:autoSpaceDE w:val="0"/>
        <w:autoSpaceDN w:val="0"/>
        <w:adjustRightInd w:val="0"/>
        <w:spacing w:after="0" w:line="240" w:lineRule="auto"/>
        <w:ind w:firstLine="540"/>
        <w:jc w:val="both"/>
      </w:pPr>
      <w:r>
        <w:t>1.4.</w:t>
      </w:r>
      <w:r w:rsidRPr="007C07CC">
        <w:rPr>
          <w:i/>
        </w:rPr>
        <w:t xml:space="preserve"> </w:t>
      </w:r>
      <w:r>
        <w:rPr>
          <w:i/>
        </w:rPr>
        <w:t xml:space="preserve"> </w:t>
      </w:r>
      <w:r w:rsidRPr="007C07CC">
        <w:t xml:space="preserve">К правоотношениям, </w:t>
      </w:r>
      <w:r w:rsidRPr="007C07CC">
        <w:rPr>
          <w:rFonts w:eastAsia="Times New Roman"/>
          <w:lang w:eastAsia="ru-RU"/>
        </w:rPr>
        <w:t xml:space="preserve">не урегулированным настоящими </w:t>
      </w:r>
      <w:r w:rsidR="007D00EF" w:rsidRPr="007C07CC">
        <w:rPr>
          <w:rFonts w:eastAsia="Times New Roman"/>
          <w:lang w:eastAsia="ru-RU"/>
        </w:rPr>
        <w:t>Правилами, применяются</w:t>
      </w:r>
      <w:r w:rsidRPr="007C07CC">
        <w:rPr>
          <w:rFonts w:eastAsia="Times New Roman"/>
          <w:lang w:eastAsia="ru-RU"/>
        </w:rPr>
        <w:t xml:space="preserve"> нормы действующего законодательства г. Москвы и Российской Федерации</w:t>
      </w:r>
      <w:r>
        <w:rPr>
          <w:rFonts w:eastAsia="Times New Roman"/>
          <w:lang w:eastAsia="ru-RU"/>
        </w:rPr>
        <w:t>.</w:t>
      </w:r>
    </w:p>
    <w:p w:rsidR="000442AD" w:rsidRPr="007D00EF" w:rsidRDefault="000442AD">
      <w:pPr>
        <w:widowControl w:val="0"/>
        <w:autoSpaceDE w:val="0"/>
        <w:autoSpaceDN w:val="0"/>
        <w:adjustRightInd w:val="0"/>
        <w:spacing w:after="0" w:line="240" w:lineRule="auto"/>
        <w:jc w:val="both"/>
        <w:rPr>
          <w:sz w:val="16"/>
          <w:szCs w:val="16"/>
        </w:rPr>
      </w:pPr>
    </w:p>
    <w:p w:rsidR="000442AD" w:rsidRDefault="00F4055B" w:rsidP="002808AB">
      <w:pPr>
        <w:widowControl w:val="0"/>
        <w:autoSpaceDE w:val="0"/>
        <w:autoSpaceDN w:val="0"/>
        <w:adjustRightInd w:val="0"/>
        <w:spacing w:after="0" w:line="240" w:lineRule="auto"/>
        <w:jc w:val="center"/>
        <w:outlineLvl w:val="1"/>
      </w:pPr>
      <w:bookmarkStart w:id="3" w:name="Par27"/>
      <w:bookmarkStart w:id="4" w:name="Par34"/>
      <w:bookmarkEnd w:id="3"/>
      <w:bookmarkEnd w:id="4"/>
      <w:r>
        <w:t>2</w:t>
      </w:r>
      <w:r w:rsidR="000442AD">
        <w:t>. Объекты благоустройства</w:t>
      </w:r>
    </w:p>
    <w:p w:rsidR="000442AD" w:rsidRPr="007D00EF" w:rsidRDefault="000442AD">
      <w:pPr>
        <w:widowControl w:val="0"/>
        <w:autoSpaceDE w:val="0"/>
        <w:autoSpaceDN w:val="0"/>
        <w:adjustRightInd w:val="0"/>
        <w:spacing w:after="0" w:line="240" w:lineRule="auto"/>
        <w:jc w:val="both"/>
        <w:rPr>
          <w:sz w:val="16"/>
          <w:szCs w:val="16"/>
        </w:rPr>
      </w:pPr>
    </w:p>
    <w:p w:rsidR="000442AD" w:rsidRDefault="006F2DC4" w:rsidP="00C1067D">
      <w:pPr>
        <w:widowControl w:val="0"/>
        <w:autoSpaceDE w:val="0"/>
        <w:autoSpaceDN w:val="0"/>
        <w:adjustRightInd w:val="0"/>
        <w:spacing w:after="0" w:line="240" w:lineRule="auto"/>
        <w:ind w:firstLine="567"/>
        <w:jc w:val="both"/>
      </w:pPr>
      <w:r>
        <w:t xml:space="preserve">2.1. </w:t>
      </w:r>
      <w:r w:rsidR="000442AD">
        <w:t>Объектами благоустройства являются:</w:t>
      </w:r>
    </w:p>
    <w:p w:rsidR="004E67B5" w:rsidRPr="004E67B5" w:rsidRDefault="000442AD" w:rsidP="00C1067D">
      <w:pPr>
        <w:pStyle w:val="a3"/>
        <w:widowControl w:val="0"/>
        <w:numPr>
          <w:ilvl w:val="0"/>
          <w:numId w:val="1"/>
        </w:numPr>
        <w:tabs>
          <w:tab w:val="left" w:pos="993"/>
        </w:tabs>
        <w:autoSpaceDE w:val="0"/>
        <w:autoSpaceDN w:val="0"/>
        <w:adjustRightInd w:val="0"/>
        <w:spacing w:after="0" w:line="240" w:lineRule="auto"/>
        <w:ind w:left="0" w:firstLine="567"/>
        <w:jc w:val="both"/>
        <w:rPr>
          <w:rFonts w:eastAsia="Calibri"/>
        </w:rPr>
      </w:pPr>
      <w:r>
        <w:t xml:space="preserve">территория </w:t>
      </w:r>
      <w:r w:rsidR="00A54302">
        <w:t>г</w:t>
      </w:r>
      <w:r>
        <w:t xml:space="preserve">ородского округа </w:t>
      </w:r>
      <w:r w:rsidR="00832810">
        <w:t xml:space="preserve">Щербинка </w:t>
      </w:r>
      <w:r>
        <w:t xml:space="preserve">с расположенными на ней элементами </w:t>
      </w:r>
      <w:r>
        <w:lastRenderedPageBreak/>
        <w:t>благоустройства в границах</w:t>
      </w:r>
      <w:bookmarkStart w:id="5" w:name="Par38"/>
      <w:bookmarkStart w:id="6" w:name="Par44"/>
      <w:bookmarkEnd w:id="5"/>
      <w:bookmarkEnd w:id="6"/>
      <w:r w:rsidR="004E67B5" w:rsidRPr="004E67B5">
        <w:rPr>
          <w:rFonts w:eastAsia="Calibri"/>
        </w:rPr>
        <w:t xml:space="preserve"> земельных участков, находящихся в государственной, федеральной, муниципальной, частной собственности и собственность на которые не разграничена; </w:t>
      </w:r>
    </w:p>
    <w:p w:rsidR="004E67B5" w:rsidRPr="004E67B5" w:rsidRDefault="004E67B5" w:rsidP="00C1067D">
      <w:pPr>
        <w:pStyle w:val="a3"/>
        <w:widowControl w:val="0"/>
        <w:numPr>
          <w:ilvl w:val="0"/>
          <w:numId w:val="1"/>
        </w:numPr>
        <w:tabs>
          <w:tab w:val="left" w:pos="993"/>
        </w:tabs>
        <w:autoSpaceDE w:val="0"/>
        <w:autoSpaceDN w:val="0"/>
        <w:adjustRightInd w:val="0"/>
        <w:spacing w:line="240" w:lineRule="auto"/>
        <w:ind w:left="0" w:firstLine="567"/>
        <w:jc w:val="both"/>
        <w:rPr>
          <w:rFonts w:eastAsia="Calibri"/>
        </w:rPr>
      </w:pPr>
      <w:r w:rsidRPr="004E67B5">
        <w:rPr>
          <w:rFonts w:eastAsia="Calibri"/>
        </w:rPr>
        <w:t>внешние поверхности зданий, строений, сооружений;</w:t>
      </w:r>
    </w:p>
    <w:p w:rsidR="004E67B5" w:rsidRPr="004E67B5" w:rsidRDefault="004E67B5" w:rsidP="00C1067D">
      <w:pPr>
        <w:pStyle w:val="a3"/>
        <w:widowControl w:val="0"/>
        <w:numPr>
          <w:ilvl w:val="0"/>
          <w:numId w:val="1"/>
        </w:numPr>
        <w:tabs>
          <w:tab w:val="left" w:pos="993"/>
        </w:tabs>
        <w:autoSpaceDE w:val="0"/>
        <w:autoSpaceDN w:val="0"/>
        <w:adjustRightInd w:val="0"/>
        <w:spacing w:line="240" w:lineRule="auto"/>
        <w:ind w:left="0" w:firstLine="567"/>
        <w:jc w:val="both"/>
        <w:rPr>
          <w:rFonts w:eastAsia="Calibri"/>
        </w:rPr>
      </w:pPr>
      <w:r w:rsidRPr="004E67B5">
        <w:rPr>
          <w:rFonts w:eastAsia="Calibri"/>
        </w:rPr>
        <w:t xml:space="preserve">объекты, не являющиеся объектами капитального строительства, виды, параметры и характеристики которых устанавливаются Правительством Москвы и </w:t>
      </w:r>
      <w:r w:rsidR="002808AB">
        <w:rPr>
          <w:rFonts w:eastAsia="Calibri"/>
        </w:rPr>
        <w:t>для размещения,</w:t>
      </w:r>
      <w:r w:rsidRPr="004E67B5">
        <w:rPr>
          <w:rFonts w:eastAsia="Calibri"/>
        </w:rPr>
        <w:t xml:space="preserve"> которых </w:t>
      </w:r>
      <w:r w:rsidR="007D00EF" w:rsidRPr="004E67B5">
        <w:rPr>
          <w:rFonts w:eastAsia="Calibri"/>
        </w:rPr>
        <w:t>не требуется</w:t>
      </w:r>
      <w:r w:rsidRPr="004E67B5">
        <w:rPr>
          <w:rFonts w:eastAsia="Calibri"/>
        </w:rPr>
        <w:t xml:space="preserve"> получение разрешения на строительство;</w:t>
      </w:r>
    </w:p>
    <w:p w:rsidR="004E67B5" w:rsidRPr="004E67B5" w:rsidRDefault="004E67B5" w:rsidP="00C1067D">
      <w:pPr>
        <w:pStyle w:val="a3"/>
        <w:widowControl w:val="0"/>
        <w:numPr>
          <w:ilvl w:val="0"/>
          <w:numId w:val="1"/>
        </w:numPr>
        <w:tabs>
          <w:tab w:val="left" w:pos="993"/>
        </w:tabs>
        <w:autoSpaceDE w:val="0"/>
        <w:autoSpaceDN w:val="0"/>
        <w:adjustRightInd w:val="0"/>
        <w:spacing w:line="240" w:lineRule="auto"/>
        <w:ind w:left="0" w:firstLine="567"/>
        <w:jc w:val="both"/>
        <w:rPr>
          <w:rFonts w:eastAsia="Calibri"/>
        </w:rPr>
      </w:pPr>
      <w:r w:rsidRPr="004E67B5">
        <w:rPr>
          <w:rFonts w:eastAsia="Calibri"/>
        </w:rPr>
        <w:t>информационные конструкции;</w:t>
      </w:r>
    </w:p>
    <w:p w:rsidR="004E67B5" w:rsidRPr="004E67B5" w:rsidRDefault="004E67B5" w:rsidP="00C1067D">
      <w:pPr>
        <w:pStyle w:val="a3"/>
        <w:widowControl w:val="0"/>
        <w:numPr>
          <w:ilvl w:val="0"/>
          <w:numId w:val="1"/>
        </w:numPr>
        <w:tabs>
          <w:tab w:val="left" w:pos="993"/>
        </w:tabs>
        <w:autoSpaceDE w:val="0"/>
        <w:autoSpaceDN w:val="0"/>
        <w:adjustRightInd w:val="0"/>
        <w:spacing w:line="240" w:lineRule="auto"/>
        <w:ind w:left="0" w:firstLine="567"/>
        <w:jc w:val="both"/>
        <w:rPr>
          <w:rFonts w:eastAsia="Calibri"/>
        </w:rPr>
      </w:pPr>
      <w:r w:rsidRPr="004E67B5">
        <w:rPr>
          <w:rFonts w:eastAsia="Calibri"/>
        </w:rPr>
        <w:t>объекты, являющиеся произведениями монументально-декоративного искусства;</w:t>
      </w:r>
    </w:p>
    <w:p w:rsidR="004E67B5" w:rsidRDefault="004E67B5" w:rsidP="00C1067D">
      <w:pPr>
        <w:pStyle w:val="a3"/>
        <w:widowControl w:val="0"/>
        <w:numPr>
          <w:ilvl w:val="0"/>
          <w:numId w:val="1"/>
        </w:numPr>
        <w:tabs>
          <w:tab w:val="left" w:pos="993"/>
        </w:tabs>
        <w:autoSpaceDE w:val="0"/>
        <w:autoSpaceDN w:val="0"/>
        <w:adjustRightInd w:val="0"/>
        <w:spacing w:after="0" w:line="240" w:lineRule="auto"/>
        <w:ind w:left="0" w:firstLine="567"/>
        <w:jc w:val="both"/>
        <w:rPr>
          <w:rFonts w:eastAsia="Calibri"/>
        </w:rPr>
      </w:pPr>
      <w:r w:rsidRPr="004E67B5">
        <w:rPr>
          <w:rFonts w:eastAsia="Calibri"/>
        </w:rPr>
        <w:t>сезонные (летние) кафе.</w:t>
      </w:r>
    </w:p>
    <w:p w:rsidR="00E73078" w:rsidRPr="00E73078" w:rsidRDefault="00E73078" w:rsidP="00E73078">
      <w:pPr>
        <w:pStyle w:val="a3"/>
        <w:widowControl w:val="0"/>
        <w:autoSpaceDE w:val="0"/>
        <w:autoSpaceDN w:val="0"/>
        <w:adjustRightInd w:val="0"/>
        <w:spacing w:after="0" w:line="240" w:lineRule="auto"/>
        <w:ind w:left="709"/>
        <w:jc w:val="both"/>
        <w:rPr>
          <w:rFonts w:eastAsia="Calibri"/>
          <w:sz w:val="16"/>
          <w:szCs w:val="16"/>
        </w:rPr>
      </w:pPr>
    </w:p>
    <w:p w:rsidR="000442AD" w:rsidRDefault="00F4055B" w:rsidP="002808AB">
      <w:pPr>
        <w:widowControl w:val="0"/>
        <w:autoSpaceDE w:val="0"/>
        <w:autoSpaceDN w:val="0"/>
        <w:adjustRightInd w:val="0"/>
        <w:spacing w:after="0" w:line="240" w:lineRule="auto"/>
        <w:jc w:val="center"/>
      </w:pPr>
      <w:r>
        <w:t>3</w:t>
      </w:r>
      <w:r w:rsidR="000442AD">
        <w:t>. Основные понятия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F15B7">
      <w:pPr>
        <w:widowControl w:val="0"/>
        <w:autoSpaceDE w:val="0"/>
        <w:autoSpaceDN w:val="0"/>
        <w:adjustRightInd w:val="0"/>
        <w:spacing w:after="0" w:line="240" w:lineRule="auto"/>
        <w:ind w:firstLine="540"/>
        <w:jc w:val="both"/>
      </w:pPr>
      <w:r>
        <w:t>3</w:t>
      </w:r>
      <w:r w:rsidR="00F4055B">
        <w:t>.</w:t>
      </w:r>
      <w:r>
        <w:t>1</w:t>
      </w:r>
      <w:r w:rsidR="00F4055B">
        <w:t xml:space="preserve">. </w:t>
      </w:r>
      <w:r w:rsidR="000442AD">
        <w:t>В целях настоящих Правил</w:t>
      </w:r>
      <w:r w:rsidR="004E67B5">
        <w:t xml:space="preserve"> </w:t>
      </w:r>
      <w:r w:rsidR="000442AD">
        <w:t>используются следующие основные понятия:</w:t>
      </w:r>
    </w:p>
    <w:p w:rsidR="000442AD" w:rsidRDefault="000442AD">
      <w:pPr>
        <w:widowControl w:val="0"/>
        <w:autoSpaceDE w:val="0"/>
        <w:autoSpaceDN w:val="0"/>
        <w:adjustRightInd w:val="0"/>
        <w:spacing w:after="0" w:line="240" w:lineRule="auto"/>
        <w:ind w:firstLine="540"/>
        <w:jc w:val="both"/>
      </w:pPr>
      <w:r>
        <w:t xml:space="preserve">объекты благоустройства - территории </w:t>
      </w:r>
      <w:r w:rsidR="004A3D92">
        <w:t>городского округа</w:t>
      </w:r>
      <w: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4A3D92">
        <w:t>городского округа</w:t>
      </w:r>
      <w: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4A3D92">
        <w:t>городского округа</w:t>
      </w:r>
      <w:r>
        <w:t>;</w:t>
      </w:r>
    </w:p>
    <w:p w:rsidR="000442AD" w:rsidRDefault="000442AD">
      <w:pPr>
        <w:widowControl w:val="0"/>
        <w:autoSpaceDE w:val="0"/>
        <w:autoSpaceDN w:val="0"/>
        <w:adjustRightInd w:val="0"/>
        <w:spacing w:after="0" w:line="240" w:lineRule="auto"/>
        <w:ind w:firstLine="540"/>
        <w:jc w:val="both"/>
      </w:pPr>
      <w: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00832810">
        <w:t>г</w:t>
      </w:r>
      <w:r>
        <w:t>ородского округа;</w:t>
      </w:r>
    </w:p>
    <w:p w:rsidR="000442AD" w:rsidRDefault="000442AD">
      <w:pPr>
        <w:widowControl w:val="0"/>
        <w:autoSpaceDE w:val="0"/>
        <w:autoSpaceDN w:val="0"/>
        <w:adjustRightInd w:val="0"/>
        <w:spacing w:after="0" w:line="240" w:lineRule="auto"/>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442AD" w:rsidRDefault="000442AD">
      <w:pPr>
        <w:widowControl w:val="0"/>
        <w:autoSpaceDE w:val="0"/>
        <w:autoSpaceDN w:val="0"/>
        <w:adjustRightInd w:val="0"/>
        <w:spacing w:after="0" w:line="240" w:lineRule="auto"/>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442AD" w:rsidRDefault="000442AD">
      <w:pPr>
        <w:widowControl w:val="0"/>
        <w:autoSpaceDE w:val="0"/>
        <w:autoSpaceDN w:val="0"/>
        <w:adjustRightInd w:val="0"/>
        <w:spacing w:after="0" w:line="240" w:lineRule="auto"/>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442AD" w:rsidRDefault="000442AD">
      <w:pPr>
        <w:widowControl w:val="0"/>
        <w:autoSpaceDE w:val="0"/>
        <w:autoSpaceDN w:val="0"/>
        <w:adjustRightInd w:val="0"/>
        <w:spacing w:after="0" w:line="240" w:lineRule="auto"/>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4588F" w:rsidRDefault="0094588F" w:rsidP="0094588F">
      <w:pPr>
        <w:autoSpaceDE w:val="0"/>
        <w:autoSpaceDN w:val="0"/>
        <w:adjustRightInd w:val="0"/>
        <w:spacing w:after="0" w:line="240" w:lineRule="auto"/>
        <w:ind w:firstLine="540"/>
        <w:jc w:val="both"/>
      </w:pPr>
      <w:r>
        <w:t xml:space="preserve">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w:t>
      </w:r>
      <w:r w:rsidR="00832810">
        <w:t>законодательством г. Москвы</w:t>
      </w:r>
      <w:r>
        <w:t>, облагораживания территории, а также перечень выполняемых работ;</w:t>
      </w:r>
    </w:p>
    <w:p w:rsidR="0094588F" w:rsidRDefault="0094588F" w:rsidP="0094588F">
      <w:pPr>
        <w:autoSpaceDE w:val="0"/>
        <w:autoSpaceDN w:val="0"/>
        <w:adjustRightInd w:val="0"/>
        <w:spacing w:after="0" w:line="240" w:lineRule="auto"/>
        <w:ind w:firstLine="540"/>
        <w:jc w:val="both"/>
      </w:pPr>
      <w:r>
        <w:t xml:space="preserve">паспорт объекта дорожного хозяйства - документ установленной формы, содержащий инвентаризационные данные о территории улично-дорожной сети города Москвы и расположенных на ней элементах, проектные решения, выполняемые в рамках содержания территории и в случаях, установленных </w:t>
      </w:r>
      <w:r w:rsidR="00832810">
        <w:t>законодательством г. Москвы</w:t>
      </w:r>
      <w:r>
        <w:t>, облагораживания территории, а также перечень выполняемых работ;</w:t>
      </w:r>
    </w:p>
    <w:p w:rsidR="000442AD" w:rsidRDefault="000442AD" w:rsidP="00D11D14">
      <w:pPr>
        <w:widowControl w:val="0"/>
        <w:autoSpaceDE w:val="0"/>
        <w:autoSpaceDN w:val="0"/>
        <w:adjustRightInd w:val="0"/>
        <w:spacing w:after="0" w:line="240" w:lineRule="auto"/>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442AD" w:rsidRDefault="000442AD" w:rsidP="00D11D14">
      <w:pPr>
        <w:widowControl w:val="0"/>
        <w:autoSpaceDE w:val="0"/>
        <w:autoSpaceDN w:val="0"/>
        <w:adjustRightInd w:val="0"/>
        <w:spacing w:after="0" w:line="240" w:lineRule="auto"/>
        <w:ind w:firstLine="540"/>
        <w:jc w:val="both"/>
      </w:pPr>
      <w:r>
        <w:t>проезд - дорога, примыкающая к проезжим частям жилых и магистральных улиц, разворотным площадкам;</w:t>
      </w:r>
    </w:p>
    <w:p w:rsidR="00D11D14" w:rsidRPr="00D11D14" w:rsidRDefault="00D11D14" w:rsidP="00E73078">
      <w:pPr>
        <w:autoSpaceDE w:val="0"/>
        <w:autoSpaceDN w:val="0"/>
        <w:adjustRightInd w:val="0"/>
        <w:spacing w:after="0" w:line="240" w:lineRule="auto"/>
        <w:ind w:firstLine="567"/>
        <w:jc w:val="both"/>
        <w:rPr>
          <w:rFonts w:eastAsia="Calibri"/>
          <w:lang w:eastAsia="ru-RU"/>
        </w:rPr>
      </w:pPr>
      <w:r>
        <w:rPr>
          <w:rFonts w:eastAsia="Calibri"/>
          <w:lang w:eastAsia="ru-RU"/>
        </w:rPr>
        <w:t>о</w:t>
      </w:r>
      <w:r w:rsidRPr="00D11D14">
        <w:rPr>
          <w:rFonts w:eastAsia="Calibri"/>
          <w:lang w:eastAsia="ru-RU"/>
        </w:rPr>
        <w:t>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D11D14" w:rsidRPr="00D11D14" w:rsidRDefault="00D11D14" w:rsidP="00E73078">
      <w:pPr>
        <w:spacing w:after="0" w:line="240" w:lineRule="auto"/>
        <w:ind w:firstLine="567"/>
        <w:contextualSpacing/>
        <w:jc w:val="both"/>
        <w:rPr>
          <w:rFonts w:eastAsia="Calibri"/>
        </w:rPr>
      </w:pPr>
      <w:r w:rsidRPr="00D11D14">
        <w:rPr>
          <w:rFonts w:eastAsia="Calibri"/>
        </w:rPr>
        <w:t xml:space="preserve">мягкие (некапитальные) </w:t>
      </w:r>
      <w:r w:rsidR="007D00EF" w:rsidRPr="00D11D14">
        <w:rPr>
          <w:rFonts w:eastAsia="Calibri"/>
        </w:rPr>
        <w:t>покрытия -</w:t>
      </w:r>
      <w:r w:rsidRPr="00D11D14">
        <w:rPr>
          <w:rFonts w:eastAsia="Calibri"/>
        </w:rPr>
        <w:t xml:space="preserve"> покрытия поверхности,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42AD" w:rsidRDefault="000442AD" w:rsidP="00E73078">
      <w:pPr>
        <w:widowControl w:val="0"/>
        <w:autoSpaceDE w:val="0"/>
        <w:autoSpaceDN w:val="0"/>
        <w:adjustRightInd w:val="0"/>
        <w:spacing w:after="0" w:line="240" w:lineRule="auto"/>
        <w:ind w:firstLine="567"/>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0442AD" w:rsidRDefault="000442AD" w:rsidP="00E73078">
      <w:pPr>
        <w:widowControl w:val="0"/>
        <w:autoSpaceDE w:val="0"/>
        <w:autoSpaceDN w:val="0"/>
        <w:adjustRightInd w:val="0"/>
        <w:spacing w:after="0" w:line="240" w:lineRule="auto"/>
        <w:ind w:firstLine="540"/>
        <w:jc w:val="both"/>
      </w:pPr>
      <w:r>
        <w:t>дождеприемный колодец - сооружение на канализационной сети, предназначенное для приема и отвода дождевых и талых вод;</w:t>
      </w:r>
    </w:p>
    <w:p w:rsidR="00D11D14" w:rsidRPr="00D11D14" w:rsidRDefault="00D11D14" w:rsidP="00E73078">
      <w:pPr>
        <w:spacing w:line="240" w:lineRule="auto"/>
        <w:ind w:firstLine="567"/>
        <w:contextualSpacing/>
        <w:jc w:val="both"/>
        <w:rPr>
          <w:rFonts w:eastAsia="Calibri"/>
        </w:rPr>
      </w:pPr>
      <w:r>
        <w:rPr>
          <w:rFonts w:eastAsia="Calibri"/>
        </w:rPr>
        <w:t>о</w:t>
      </w:r>
      <w:r w:rsidRPr="00D11D14">
        <w:rPr>
          <w:rFonts w:eastAsia="Calibri"/>
        </w:rPr>
        <w:t>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w:t>
      </w:r>
      <w:r>
        <w:rPr>
          <w:rFonts w:eastAsia="Calibri"/>
        </w:rPr>
        <w:t>ории муниципального образования;</w:t>
      </w:r>
    </w:p>
    <w:p w:rsidR="000442AD" w:rsidRDefault="000442AD">
      <w:pPr>
        <w:widowControl w:val="0"/>
        <w:autoSpaceDE w:val="0"/>
        <w:autoSpaceDN w:val="0"/>
        <w:adjustRightInd w:val="0"/>
        <w:spacing w:after="0" w:line="240" w:lineRule="auto"/>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0442AD" w:rsidRDefault="000442AD">
      <w:pPr>
        <w:widowControl w:val="0"/>
        <w:autoSpaceDE w:val="0"/>
        <w:autoSpaceDN w:val="0"/>
        <w:adjustRightInd w:val="0"/>
        <w:spacing w:after="0" w:line="240" w:lineRule="auto"/>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w:t>
      </w:r>
      <w:r w:rsidR="00832810">
        <w:t>ущи</w:t>
      </w:r>
      <w:r>
        <w:t>ми растениями;</w:t>
      </w:r>
    </w:p>
    <w:p w:rsidR="000442AD" w:rsidRDefault="000442AD">
      <w:pPr>
        <w:widowControl w:val="0"/>
        <w:autoSpaceDE w:val="0"/>
        <w:autoSpaceDN w:val="0"/>
        <w:adjustRightInd w:val="0"/>
        <w:spacing w:after="0" w:line="240" w:lineRule="auto"/>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0442AD" w:rsidRDefault="000442AD">
      <w:pPr>
        <w:widowControl w:val="0"/>
        <w:autoSpaceDE w:val="0"/>
        <w:autoSpaceDN w:val="0"/>
        <w:adjustRightInd w:val="0"/>
        <w:spacing w:after="0" w:line="240" w:lineRule="auto"/>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442AD" w:rsidRDefault="000442AD">
      <w:pPr>
        <w:widowControl w:val="0"/>
        <w:autoSpaceDE w:val="0"/>
        <w:autoSpaceDN w:val="0"/>
        <w:adjustRightInd w:val="0"/>
        <w:spacing w:after="0" w:line="240" w:lineRule="auto"/>
        <w:ind w:firstLine="540"/>
        <w:jc w:val="both"/>
      </w:pPr>
      <w:r>
        <w:t>уничтожение зеленых насаждений - повреждение зеленых насаждений, повлекшее прекращение их роста;</w:t>
      </w:r>
    </w:p>
    <w:p w:rsidR="000442AD" w:rsidRDefault="000442AD">
      <w:pPr>
        <w:widowControl w:val="0"/>
        <w:autoSpaceDE w:val="0"/>
        <w:autoSpaceDN w:val="0"/>
        <w:adjustRightInd w:val="0"/>
        <w:spacing w:after="0" w:line="240" w:lineRule="auto"/>
        <w:ind w:firstLine="540"/>
        <w:jc w:val="both"/>
      </w:pPr>
      <w:r>
        <w:t>компенсационное озеленение - воспроизводство зеленых насаждений взамен уничтоженных или поврежденных;</w:t>
      </w:r>
    </w:p>
    <w:p w:rsidR="000442AD" w:rsidRDefault="000442AD">
      <w:pPr>
        <w:widowControl w:val="0"/>
        <w:autoSpaceDE w:val="0"/>
        <w:autoSpaceDN w:val="0"/>
        <w:adjustRightInd w:val="0"/>
        <w:spacing w:after="0" w:line="240" w:lineRule="auto"/>
        <w:ind w:firstLine="540"/>
        <w:jc w:val="both"/>
      </w:pPr>
      <w:r>
        <w:t xml:space="preserve">земляные работы - производство работ, связанных со вскрытием грунта на глубину более </w:t>
      </w:r>
      <w:r w:rsidR="00E06288">
        <w:t>5</w:t>
      </w:r>
      <w:r>
        <w:t>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442AD" w:rsidRDefault="000442AD">
      <w:pPr>
        <w:widowControl w:val="0"/>
        <w:autoSpaceDE w:val="0"/>
        <w:autoSpaceDN w:val="0"/>
        <w:adjustRightInd w:val="0"/>
        <w:spacing w:after="0" w:line="240" w:lineRule="auto"/>
        <w:ind w:firstLine="540"/>
        <w:jc w:val="both"/>
      </w:pPr>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w:t>
      </w:r>
      <w:r w:rsidR="00B311B5">
        <w:t xml:space="preserve">установленные Градостроительным кодексом </w:t>
      </w:r>
      <w:r>
        <w:t>Российской Федерации;</w:t>
      </w:r>
    </w:p>
    <w:p w:rsidR="000442AD" w:rsidRDefault="000442AD">
      <w:pPr>
        <w:widowControl w:val="0"/>
        <w:autoSpaceDE w:val="0"/>
        <w:autoSpaceDN w:val="0"/>
        <w:adjustRightInd w:val="0"/>
        <w:spacing w:after="0" w:line="240" w:lineRule="auto"/>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442AD" w:rsidRDefault="000442AD">
      <w:pPr>
        <w:widowControl w:val="0"/>
        <w:autoSpaceDE w:val="0"/>
        <w:autoSpaceDN w:val="0"/>
        <w:adjustRightInd w:val="0"/>
        <w:spacing w:after="0" w:line="240" w:lineRule="auto"/>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442AD" w:rsidRDefault="000442AD">
      <w:pPr>
        <w:widowControl w:val="0"/>
        <w:autoSpaceDE w:val="0"/>
        <w:autoSpaceDN w:val="0"/>
        <w:adjustRightInd w:val="0"/>
        <w:spacing w:after="0" w:line="240" w:lineRule="auto"/>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442AD" w:rsidRDefault="000442AD">
      <w:pPr>
        <w:widowControl w:val="0"/>
        <w:autoSpaceDE w:val="0"/>
        <w:autoSpaceDN w:val="0"/>
        <w:adjustRightInd w:val="0"/>
        <w:spacing w:after="0" w:line="240" w:lineRule="auto"/>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87C90" w:rsidRDefault="000442AD" w:rsidP="007D00EF">
      <w:pPr>
        <w:widowControl w:val="0"/>
        <w:autoSpaceDE w:val="0"/>
        <w:autoSpaceDN w:val="0"/>
        <w:adjustRightInd w:val="0"/>
        <w:spacing w:after="0" w:line="240" w:lineRule="auto"/>
        <w:ind w:firstLine="540"/>
        <w:jc w:val="both"/>
      </w:pPr>
      <w: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0442AD" w:rsidRDefault="000442AD">
      <w:pPr>
        <w:widowControl w:val="0"/>
        <w:autoSpaceDE w:val="0"/>
        <w:autoSpaceDN w:val="0"/>
        <w:adjustRightInd w:val="0"/>
        <w:spacing w:after="0" w:line="240" w:lineRule="auto"/>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пешеходных переходах,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442AD" w:rsidRDefault="000442AD">
      <w:pPr>
        <w:widowControl w:val="0"/>
        <w:autoSpaceDE w:val="0"/>
        <w:autoSpaceDN w:val="0"/>
        <w:adjustRightInd w:val="0"/>
        <w:spacing w:after="0" w:line="240" w:lineRule="auto"/>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442AD" w:rsidRDefault="000442AD">
      <w:pPr>
        <w:widowControl w:val="0"/>
        <w:autoSpaceDE w:val="0"/>
        <w:autoSpaceDN w:val="0"/>
        <w:adjustRightInd w:val="0"/>
        <w:spacing w:after="0" w:line="240" w:lineRule="auto"/>
        <w:ind w:firstLine="540"/>
        <w:jc w:val="both"/>
      </w:pPr>
      <w:r>
        <w:t>ночное время - период времени с 23:00 до 07:00 часов по Московскому времени;</w:t>
      </w:r>
    </w:p>
    <w:p w:rsidR="000442AD" w:rsidRDefault="000442AD" w:rsidP="00490BCA">
      <w:pPr>
        <w:autoSpaceDE w:val="0"/>
        <w:autoSpaceDN w:val="0"/>
        <w:adjustRightInd w:val="0"/>
        <w:spacing w:after="0" w:line="240" w:lineRule="auto"/>
        <w:ind w:firstLine="540"/>
        <w:jc w:val="both"/>
      </w:pPr>
      <w:r>
        <w:t>сезонные (летние) кафе - временные сооружения или временные конструкции,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442AD" w:rsidRDefault="000442AD">
      <w:pPr>
        <w:widowControl w:val="0"/>
        <w:autoSpaceDE w:val="0"/>
        <w:autoSpaceDN w:val="0"/>
        <w:adjustRightInd w:val="0"/>
        <w:spacing w:after="0" w:line="240" w:lineRule="auto"/>
        <w:ind w:firstLine="540"/>
        <w:jc w:val="both"/>
      </w:pPr>
      <w:r>
        <w:t xml:space="preserve">бункер-накопитель - стандартная емкость для сбора крупногабаритного </w:t>
      </w:r>
      <w:r w:rsidR="00832810">
        <w:t xml:space="preserve">мусора (КГМ) </w:t>
      </w:r>
      <w:r>
        <w:t>и другого мусора объемом более 2 кубических метров;</w:t>
      </w:r>
    </w:p>
    <w:p w:rsidR="000442AD" w:rsidRDefault="000442AD">
      <w:pPr>
        <w:widowControl w:val="0"/>
        <w:autoSpaceDE w:val="0"/>
        <w:autoSpaceDN w:val="0"/>
        <w:adjustRightInd w:val="0"/>
        <w:spacing w:after="0" w:line="240" w:lineRule="auto"/>
        <w:ind w:firstLine="540"/>
        <w:jc w:val="both"/>
      </w:pPr>
      <w:r>
        <w:t>контейнер - стандартная емкость для сбора мусора объемом до 2 кубических метров включительно;</w:t>
      </w:r>
    </w:p>
    <w:p w:rsidR="000442AD" w:rsidRDefault="000442AD">
      <w:pPr>
        <w:widowControl w:val="0"/>
        <w:autoSpaceDE w:val="0"/>
        <w:autoSpaceDN w:val="0"/>
        <w:adjustRightInd w:val="0"/>
        <w:spacing w:after="0" w:line="240" w:lineRule="auto"/>
        <w:ind w:firstLine="540"/>
        <w:jc w:val="both"/>
      </w:pPr>
      <w:r>
        <w:t>урна - стандартная емкость для сбора мусора объемом до 0,5 кубических метров включительно;</w:t>
      </w:r>
    </w:p>
    <w:p w:rsidR="000442AD" w:rsidRDefault="000442AD">
      <w:pPr>
        <w:widowControl w:val="0"/>
        <w:autoSpaceDE w:val="0"/>
        <w:autoSpaceDN w:val="0"/>
        <w:adjustRightInd w:val="0"/>
        <w:spacing w:after="0" w:line="240" w:lineRule="auto"/>
        <w:ind w:firstLine="540"/>
        <w:jc w:val="both"/>
      </w:pPr>
      <w: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0442AD" w:rsidRDefault="000442AD">
      <w:pPr>
        <w:widowControl w:val="0"/>
        <w:autoSpaceDE w:val="0"/>
        <w:autoSpaceDN w:val="0"/>
        <w:adjustRightInd w:val="0"/>
        <w:spacing w:after="0" w:line="240" w:lineRule="auto"/>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0442AD" w:rsidRDefault="000442AD">
      <w:pPr>
        <w:widowControl w:val="0"/>
        <w:autoSpaceDE w:val="0"/>
        <w:autoSpaceDN w:val="0"/>
        <w:adjustRightInd w:val="0"/>
        <w:spacing w:after="0" w:line="240" w:lineRule="auto"/>
        <w:ind w:firstLine="540"/>
        <w:jc w:val="both"/>
      </w:pPr>
      <w:r>
        <w:t>мусор - бытовые отходы потребления и хозяйственной деятельности, утратившие свои потребительские свойства;</w:t>
      </w:r>
    </w:p>
    <w:p w:rsidR="000442AD" w:rsidRDefault="000442AD">
      <w:pPr>
        <w:widowControl w:val="0"/>
        <w:autoSpaceDE w:val="0"/>
        <w:autoSpaceDN w:val="0"/>
        <w:adjustRightInd w:val="0"/>
        <w:spacing w:after="0" w:line="240" w:lineRule="auto"/>
        <w:ind w:firstLine="540"/>
        <w:jc w:val="both"/>
      </w:pPr>
      <w: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0442AD" w:rsidRDefault="000442AD">
      <w:pPr>
        <w:widowControl w:val="0"/>
        <w:autoSpaceDE w:val="0"/>
        <w:autoSpaceDN w:val="0"/>
        <w:adjustRightInd w:val="0"/>
        <w:spacing w:after="0" w:line="240" w:lineRule="auto"/>
        <w:ind w:firstLine="540"/>
        <w:jc w:val="both"/>
      </w:pPr>
      <w: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0442AD" w:rsidRDefault="000442AD">
      <w:pPr>
        <w:widowControl w:val="0"/>
        <w:autoSpaceDE w:val="0"/>
        <w:autoSpaceDN w:val="0"/>
        <w:adjustRightInd w:val="0"/>
        <w:spacing w:after="0" w:line="240" w:lineRule="auto"/>
        <w:ind w:firstLine="540"/>
        <w:jc w:val="both"/>
      </w:pPr>
      <w:r>
        <w:t>санитарная очистка территории - зачистка территорий, сбор, вывоз и утилизация (обезвреживание) мусора;</w:t>
      </w:r>
    </w:p>
    <w:p w:rsidR="000442AD" w:rsidRDefault="000442AD">
      <w:pPr>
        <w:widowControl w:val="0"/>
        <w:autoSpaceDE w:val="0"/>
        <w:autoSpaceDN w:val="0"/>
        <w:adjustRightInd w:val="0"/>
        <w:spacing w:after="0" w:line="240" w:lineRule="auto"/>
        <w:ind w:firstLine="540"/>
        <w:jc w:val="both"/>
      </w:pPr>
      <w: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0442AD" w:rsidRDefault="000442AD">
      <w:pPr>
        <w:widowControl w:val="0"/>
        <w:autoSpaceDE w:val="0"/>
        <w:autoSpaceDN w:val="0"/>
        <w:adjustRightInd w:val="0"/>
        <w:spacing w:after="0" w:line="240" w:lineRule="auto"/>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442AD" w:rsidRDefault="000442AD">
      <w:pPr>
        <w:widowControl w:val="0"/>
        <w:autoSpaceDE w:val="0"/>
        <w:autoSpaceDN w:val="0"/>
        <w:adjustRightInd w:val="0"/>
        <w:spacing w:after="0" w:line="240" w:lineRule="auto"/>
        <w:ind w:firstLine="540"/>
        <w:jc w:val="both"/>
      </w:pPr>
      <w:r>
        <w:t>безнадзорные животные - собаки, кошки, не имеющие владельца, свободно находящиеся на территории и вне территории населенных пунктов без сопровождающего лица;</w:t>
      </w:r>
    </w:p>
    <w:p w:rsidR="000442AD" w:rsidRDefault="000442AD">
      <w:pPr>
        <w:widowControl w:val="0"/>
        <w:autoSpaceDE w:val="0"/>
        <w:autoSpaceDN w:val="0"/>
        <w:adjustRightInd w:val="0"/>
        <w:spacing w:after="0" w:line="240" w:lineRule="auto"/>
        <w:ind w:firstLine="540"/>
        <w:jc w:val="both"/>
      </w:pPr>
      <w: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0442AD" w:rsidRDefault="000442AD">
      <w:pPr>
        <w:widowControl w:val="0"/>
        <w:autoSpaceDE w:val="0"/>
        <w:autoSpaceDN w:val="0"/>
        <w:adjustRightInd w:val="0"/>
        <w:spacing w:after="0" w:line="240" w:lineRule="auto"/>
        <w:ind w:firstLine="540"/>
        <w:jc w:val="both"/>
      </w:pPr>
      <w: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0442AD" w:rsidRDefault="000442AD">
      <w:pPr>
        <w:widowControl w:val="0"/>
        <w:autoSpaceDE w:val="0"/>
        <w:autoSpaceDN w:val="0"/>
        <w:adjustRightInd w:val="0"/>
        <w:spacing w:after="0" w:line="240" w:lineRule="auto"/>
        <w:ind w:firstLine="540"/>
        <w:jc w:val="both"/>
      </w:pPr>
      <w: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0442AD" w:rsidRDefault="000442AD">
      <w:pPr>
        <w:widowControl w:val="0"/>
        <w:autoSpaceDE w:val="0"/>
        <w:autoSpaceDN w:val="0"/>
        <w:adjustRightInd w:val="0"/>
        <w:spacing w:after="0" w:line="240" w:lineRule="auto"/>
        <w:ind w:firstLine="540"/>
        <w:jc w:val="both"/>
      </w:pPr>
      <w:r>
        <w:t>отлов безнадзорных животных - мероприятия по регулированию численности безнадзорных животных.</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C0B9B">
      <w:pPr>
        <w:widowControl w:val="0"/>
        <w:autoSpaceDE w:val="0"/>
        <w:autoSpaceDN w:val="0"/>
        <w:adjustRightInd w:val="0"/>
        <w:spacing w:after="0" w:line="240" w:lineRule="auto"/>
        <w:jc w:val="center"/>
        <w:outlineLvl w:val="0"/>
        <w:rPr>
          <w:b/>
          <w:bCs/>
        </w:rPr>
      </w:pPr>
      <w:bookmarkStart w:id="7" w:name="Par94"/>
      <w:bookmarkEnd w:id="7"/>
      <w:r>
        <w:rPr>
          <w:b/>
          <w:bCs/>
        </w:rPr>
        <w:t>Раздел</w:t>
      </w:r>
      <w:r w:rsidR="000442AD">
        <w:rPr>
          <w:b/>
          <w:bCs/>
        </w:rPr>
        <w:t xml:space="preserve"> II. ТРЕБОВАНИЯ К ОБЪЕКТАМ И ЭЛЕМЕНТАМ БЛАГОУСТРОЙСТВА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F4055B" w:rsidP="002808AB">
      <w:pPr>
        <w:widowControl w:val="0"/>
        <w:autoSpaceDE w:val="0"/>
        <w:autoSpaceDN w:val="0"/>
        <w:adjustRightInd w:val="0"/>
        <w:spacing w:after="0" w:line="240" w:lineRule="auto"/>
        <w:jc w:val="center"/>
        <w:outlineLvl w:val="1"/>
      </w:pPr>
      <w:bookmarkStart w:id="8" w:name="Par96"/>
      <w:bookmarkEnd w:id="8"/>
      <w:r>
        <w:t>4</w:t>
      </w:r>
      <w:r w:rsidR="000442AD">
        <w:t xml:space="preserve">. Благоустройство территорий </w:t>
      </w:r>
      <w:r w:rsidR="004E67B5">
        <w:t>г</w:t>
      </w:r>
      <w:r w:rsidR="000442AD">
        <w:t>ородского округа</w:t>
      </w:r>
    </w:p>
    <w:p w:rsidR="000442AD" w:rsidRPr="00E73078" w:rsidRDefault="000442AD">
      <w:pPr>
        <w:widowControl w:val="0"/>
        <w:autoSpaceDE w:val="0"/>
        <w:autoSpaceDN w:val="0"/>
        <w:adjustRightInd w:val="0"/>
        <w:spacing w:after="0" w:line="240" w:lineRule="auto"/>
        <w:jc w:val="both"/>
        <w:rPr>
          <w:sz w:val="16"/>
          <w:szCs w:val="16"/>
        </w:rPr>
      </w:pPr>
    </w:p>
    <w:p w:rsidR="004E67B5" w:rsidRPr="004E67B5" w:rsidRDefault="00F4055B" w:rsidP="007D00EF">
      <w:pPr>
        <w:widowControl w:val="0"/>
        <w:autoSpaceDE w:val="0"/>
        <w:autoSpaceDN w:val="0"/>
        <w:adjustRightInd w:val="0"/>
        <w:spacing w:after="0" w:line="240" w:lineRule="auto"/>
        <w:ind w:right="-1" w:firstLine="567"/>
        <w:jc w:val="both"/>
        <w:outlineLvl w:val="2"/>
        <w:rPr>
          <w:rFonts w:eastAsia="Times New Roman"/>
          <w:iCs/>
          <w:lang w:eastAsia="ru-RU"/>
        </w:rPr>
      </w:pPr>
      <w:r>
        <w:t>4.</w:t>
      </w:r>
      <w:r w:rsidR="000442AD">
        <w:t xml:space="preserve">1. </w:t>
      </w:r>
      <w:r w:rsidR="004E67B5" w:rsidRPr="004E67B5">
        <w:rPr>
          <w:rFonts w:eastAsia="Calibri"/>
        </w:rPr>
        <w:t xml:space="preserve">Собственники (правообладатели) земельных участков осуществляют содержание и облагораживание территории городского округа за свой счет в границах земельных участков, принадлежащих им на праве собственности или ином вещном праве. Содержание </w:t>
      </w:r>
      <w:r w:rsidR="007D00EF" w:rsidRPr="004E67B5">
        <w:rPr>
          <w:rFonts w:eastAsia="Calibri"/>
        </w:rPr>
        <w:t>и облагораживание</w:t>
      </w:r>
      <w:r w:rsidR="004E67B5" w:rsidRPr="004E67B5">
        <w:rPr>
          <w:rFonts w:eastAsia="Calibri"/>
        </w:rPr>
        <w:t xml:space="preserve"> территории городского округа в границах земельных участков, </w:t>
      </w:r>
      <w:r w:rsidR="007D00EF" w:rsidRPr="004E67B5">
        <w:rPr>
          <w:rFonts w:eastAsia="Calibri"/>
        </w:rPr>
        <w:t>предоставленных муниципальным</w:t>
      </w:r>
      <w:r w:rsidR="004E67B5" w:rsidRPr="004E67B5">
        <w:rPr>
          <w:rFonts w:eastAsia="Calibri"/>
        </w:rPr>
        <w:t xml:space="preserve"> учреждениям городского округа Щербинка, либо свободных от прав третьих </w:t>
      </w:r>
      <w:r w:rsidR="007D00EF" w:rsidRPr="004E67B5">
        <w:rPr>
          <w:rFonts w:eastAsia="Calibri"/>
        </w:rPr>
        <w:t>лиц, либо</w:t>
      </w:r>
      <w:r w:rsidR="004E67B5" w:rsidRPr="004E67B5">
        <w:rPr>
          <w:rFonts w:eastAsia="Calibri"/>
        </w:rPr>
        <w:t xml:space="preserve"> в границах иных земельных участков, государственная собственность на которые не разграничена, осуществляется за счет средств бюджета городского округа Щербинка и средств муниципальных учреждений городского округа Щербинка (приложение №</w:t>
      </w:r>
      <w:r w:rsidR="005F3F3C">
        <w:rPr>
          <w:rFonts w:eastAsia="Calibri"/>
        </w:rPr>
        <w:t>1</w:t>
      </w:r>
      <w:r w:rsidR="004E67B5" w:rsidRPr="004E67B5">
        <w:rPr>
          <w:rFonts w:eastAsia="Calibri"/>
        </w:rPr>
        <w:t xml:space="preserve">). </w:t>
      </w:r>
    </w:p>
    <w:p w:rsidR="000442AD" w:rsidRDefault="00F4055B" w:rsidP="00F4055B">
      <w:pPr>
        <w:widowControl w:val="0"/>
        <w:autoSpaceDE w:val="0"/>
        <w:autoSpaceDN w:val="0"/>
        <w:adjustRightInd w:val="0"/>
        <w:spacing w:after="0" w:line="240" w:lineRule="auto"/>
        <w:ind w:firstLine="540"/>
        <w:jc w:val="both"/>
      </w:pPr>
      <w:r>
        <w:t>4.2</w:t>
      </w:r>
      <w:r w:rsidR="000442AD">
        <w:t>. Элементами благоустройства в целях настоящих Правил</w:t>
      </w:r>
      <w:r w:rsidR="004E67B5">
        <w:t xml:space="preserve"> </w:t>
      </w:r>
      <w:r w:rsidR="000442AD">
        <w:t>являются:</w:t>
      </w:r>
    </w:p>
    <w:p w:rsidR="000442AD" w:rsidRDefault="000442AD" w:rsidP="00F4055B">
      <w:pPr>
        <w:widowControl w:val="0"/>
        <w:autoSpaceDE w:val="0"/>
        <w:autoSpaceDN w:val="0"/>
        <w:adjustRightInd w:val="0"/>
        <w:spacing w:after="0" w:line="240" w:lineRule="auto"/>
        <w:ind w:firstLine="540"/>
        <w:jc w:val="both"/>
      </w:pPr>
      <w:r>
        <w:t>1) улично-дорожная сеть;</w:t>
      </w:r>
    </w:p>
    <w:p w:rsidR="000442AD" w:rsidRDefault="000442AD" w:rsidP="00F4055B">
      <w:pPr>
        <w:widowControl w:val="0"/>
        <w:autoSpaceDE w:val="0"/>
        <w:autoSpaceDN w:val="0"/>
        <w:adjustRightInd w:val="0"/>
        <w:spacing w:after="0" w:line="240" w:lineRule="auto"/>
        <w:ind w:firstLine="540"/>
        <w:jc w:val="both"/>
      </w:pPr>
      <w:r>
        <w:t>2) улицы и дороги;</w:t>
      </w:r>
    </w:p>
    <w:p w:rsidR="000442AD" w:rsidRDefault="000442AD" w:rsidP="00F4055B">
      <w:pPr>
        <w:widowControl w:val="0"/>
        <w:autoSpaceDE w:val="0"/>
        <w:autoSpaceDN w:val="0"/>
        <w:adjustRightInd w:val="0"/>
        <w:spacing w:after="0" w:line="240" w:lineRule="auto"/>
        <w:ind w:firstLine="540"/>
        <w:jc w:val="both"/>
      </w:pPr>
      <w:r>
        <w:t>3) площади;</w:t>
      </w:r>
    </w:p>
    <w:p w:rsidR="000442AD" w:rsidRDefault="000442AD">
      <w:pPr>
        <w:widowControl w:val="0"/>
        <w:autoSpaceDE w:val="0"/>
        <w:autoSpaceDN w:val="0"/>
        <w:adjustRightInd w:val="0"/>
        <w:spacing w:after="0" w:line="240" w:lineRule="auto"/>
        <w:ind w:firstLine="540"/>
        <w:jc w:val="both"/>
      </w:pPr>
      <w:r>
        <w:t>4) пешеходные переходы;</w:t>
      </w:r>
    </w:p>
    <w:p w:rsidR="000442AD" w:rsidRDefault="000442AD">
      <w:pPr>
        <w:widowControl w:val="0"/>
        <w:autoSpaceDE w:val="0"/>
        <w:autoSpaceDN w:val="0"/>
        <w:adjustRightInd w:val="0"/>
        <w:spacing w:after="0" w:line="240" w:lineRule="auto"/>
        <w:ind w:firstLine="540"/>
        <w:jc w:val="both"/>
      </w:pPr>
      <w:r>
        <w:t>5) технические зоны транспортных, инженерных коммуникаций, инженерные коммуникации, водоохранные зоны;</w:t>
      </w:r>
    </w:p>
    <w:p w:rsidR="000442AD" w:rsidRDefault="000442AD">
      <w:pPr>
        <w:widowControl w:val="0"/>
        <w:autoSpaceDE w:val="0"/>
        <w:autoSpaceDN w:val="0"/>
        <w:adjustRightInd w:val="0"/>
        <w:spacing w:after="0" w:line="240" w:lineRule="auto"/>
        <w:ind w:firstLine="540"/>
        <w:jc w:val="both"/>
      </w:pPr>
      <w:r>
        <w:t>6) детские площадки;</w:t>
      </w:r>
    </w:p>
    <w:p w:rsidR="000442AD" w:rsidRDefault="000442AD">
      <w:pPr>
        <w:widowControl w:val="0"/>
        <w:autoSpaceDE w:val="0"/>
        <w:autoSpaceDN w:val="0"/>
        <w:adjustRightInd w:val="0"/>
        <w:spacing w:after="0" w:line="240" w:lineRule="auto"/>
        <w:ind w:firstLine="540"/>
        <w:jc w:val="both"/>
      </w:pPr>
      <w:r>
        <w:t>7) площадки отдыха;</w:t>
      </w:r>
    </w:p>
    <w:p w:rsidR="000442AD" w:rsidRDefault="000442AD">
      <w:pPr>
        <w:widowControl w:val="0"/>
        <w:autoSpaceDE w:val="0"/>
        <w:autoSpaceDN w:val="0"/>
        <w:adjustRightInd w:val="0"/>
        <w:spacing w:after="0" w:line="240" w:lineRule="auto"/>
        <w:ind w:firstLine="540"/>
        <w:jc w:val="both"/>
      </w:pPr>
      <w:r>
        <w:t>8) спортивные площадки;</w:t>
      </w:r>
    </w:p>
    <w:p w:rsidR="000442AD" w:rsidRDefault="000442AD">
      <w:pPr>
        <w:widowControl w:val="0"/>
        <w:autoSpaceDE w:val="0"/>
        <w:autoSpaceDN w:val="0"/>
        <w:adjustRightInd w:val="0"/>
        <w:spacing w:after="0" w:line="240" w:lineRule="auto"/>
        <w:ind w:firstLine="540"/>
        <w:jc w:val="both"/>
      </w:pPr>
      <w:r>
        <w:t>9) контейнерные площадки;</w:t>
      </w:r>
    </w:p>
    <w:p w:rsidR="000442AD" w:rsidRDefault="000442AD">
      <w:pPr>
        <w:widowControl w:val="0"/>
        <w:autoSpaceDE w:val="0"/>
        <w:autoSpaceDN w:val="0"/>
        <w:adjustRightInd w:val="0"/>
        <w:spacing w:after="0" w:line="240" w:lineRule="auto"/>
        <w:ind w:firstLine="540"/>
        <w:jc w:val="both"/>
      </w:pPr>
      <w:r>
        <w:t>10) строительные площадки;</w:t>
      </w:r>
    </w:p>
    <w:p w:rsidR="000442AD" w:rsidRDefault="000442AD">
      <w:pPr>
        <w:widowControl w:val="0"/>
        <w:autoSpaceDE w:val="0"/>
        <w:autoSpaceDN w:val="0"/>
        <w:adjustRightInd w:val="0"/>
        <w:spacing w:after="0" w:line="240" w:lineRule="auto"/>
        <w:ind w:firstLine="540"/>
        <w:jc w:val="both"/>
      </w:pPr>
      <w:r>
        <w:t>11) площадки для выгула животных;</w:t>
      </w:r>
    </w:p>
    <w:p w:rsidR="000442AD" w:rsidRDefault="000442AD">
      <w:pPr>
        <w:widowControl w:val="0"/>
        <w:autoSpaceDE w:val="0"/>
        <w:autoSpaceDN w:val="0"/>
        <w:adjustRightInd w:val="0"/>
        <w:spacing w:after="0" w:line="240" w:lineRule="auto"/>
        <w:ind w:firstLine="540"/>
        <w:jc w:val="both"/>
      </w:pPr>
      <w:r>
        <w:t>12)</w:t>
      </w:r>
      <w:r w:rsidR="000F05BC">
        <w:t xml:space="preserve"> </w:t>
      </w:r>
      <w:r>
        <w:t xml:space="preserve">площадки автостоянок, размещение и хранение транспортных средств на территории </w:t>
      </w:r>
      <w:r w:rsidR="004A3D92">
        <w:t>городского округа</w:t>
      </w:r>
      <w:r>
        <w:t>;</w:t>
      </w:r>
    </w:p>
    <w:p w:rsidR="000442AD" w:rsidRDefault="000442AD">
      <w:pPr>
        <w:widowControl w:val="0"/>
        <w:autoSpaceDE w:val="0"/>
        <w:autoSpaceDN w:val="0"/>
        <w:adjustRightInd w:val="0"/>
        <w:spacing w:after="0" w:line="240" w:lineRule="auto"/>
        <w:ind w:firstLine="540"/>
        <w:jc w:val="both"/>
      </w:pPr>
      <w:r>
        <w:t>1</w:t>
      </w:r>
      <w:r w:rsidR="000F05BC">
        <w:t>3</w:t>
      </w:r>
      <w:r>
        <w:t>) архитектурно-художественное освещение;</w:t>
      </w:r>
    </w:p>
    <w:p w:rsidR="000442AD" w:rsidRDefault="000442AD">
      <w:pPr>
        <w:widowControl w:val="0"/>
        <w:autoSpaceDE w:val="0"/>
        <w:autoSpaceDN w:val="0"/>
        <w:adjustRightInd w:val="0"/>
        <w:spacing w:after="0" w:line="240" w:lineRule="auto"/>
        <w:ind w:firstLine="540"/>
        <w:jc w:val="both"/>
      </w:pPr>
      <w:r>
        <w:t>1</w:t>
      </w:r>
      <w:r w:rsidR="000F05BC">
        <w:t>4</w:t>
      </w:r>
      <w:r>
        <w:t>) источники света;</w:t>
      </w:r>
    </w:p>
    <w:p w:rsidR="000442AD" w:rsidRDefault="000442AD">
      <w:pPr>
        <w:widowControl w:val="0"/>
        <w:autoSpaceDE w:val="0"/>
        <w:autoSpaceDN w:val="0"/>
        <w:adjustRightInd w:val="0"/>
        <w:spacing w:after="0" w:line="240" w:lineRule="auto"/>
        <w:ind w:firstLine="540"/>
        <w:jc w:val="both"/>
      </w:pPr>
      <w:r>
        <w:t>1</w:t>
      </w:r>
      <w:r w:rsidR="000F05BC">
        <w:t>5</w:t>
      </w:r>
      <w:r>
        <w:t>) средства размещения информации и рекламные конструкции;</w:t>
      </w:r>
    </w:p>
    <w:p w:rsidR="000442AD" w:rsidRDefault="000442AD">
      <w:pPr>
        <w:widowControl w:val="0"/>
        <w:autoSpaceDE w:val="0"/>
        <w:autoSpaceDN w:val="0"/>
        <w:adjustRightInd w:val="0"/>
        <w:spacing w:after="0" w:line="240" w:lineRule="auto"/>
        <w:ind w:firstLine="540"/>
        <w:jc w:val="both"/>
      </w:pPr>
      <w:r>
        <w:t>1</w:t>
      </w:r>
      <w:r w:rsidR="000F05BC">
        <w:t>6</w:t>
      </w:r>
      <w:r>
        <w:t>) сезонные (летние) кафе;</w:t>
      </w:r>
    </w:p>
    <w:p w:rsidR="000442AD" w:rsidRDefault="000442AD">
      <w:pPr>
        <w:widowControl w:val="0"/>
        <w:autoSpaceDE w:val="0"/>
        <w:autoSpaceDN w:val="0"/>
        <w:adjustRightInd w:val="0"/>
        <w:spacing w:after="0" w:line="240" w:lineRule="auto"/>
        <w:ind w:firstLine="540"/>
        <w:jc w:val="both"/>
      </w:pPr>
      <w:r>
        <w:t>1</w:t>
      </w:r>
      <w:r w:rsidR="000F05BC">
        <w:t>7</w:t>
      </w:r>
      <w:r>
        <w:t>) ограждения (заборы);</w:t>
      </w:r>
    </w:p>
    <w:p w:rsidR="000442AD" w:rsidRDefault="000442AD">
      <w:pPr>
        <w:widowControl w:val="0"/>
        <w:autoSpaceDE w:val="0"/>
        <w:autoSpaceDN w:val="0"/>
        <w:adjustRightInd w:val="0"/>
        <w:spacing w:after="0" w:line="240" w:lineRule="auto"/>
        <w:ind w:firstLine="540"/>
        <w:jc w:val="both"/>
      </w:pPr>
      <w:r>
        <w:t>1</w:t>
      </w:r>
      <w:r w:rsidR="000F05BC">
        <w:t>8</w:t>
      </w:r>
      <w:r>
        <w:t>) элементы объектов капитального строительства;</w:t>
      </w:r>
    </w:p>
    <w:p w:rsidR="000442AD" w:rsidRDefault="000F05BC">
      <w:pPr>
        <w:widowControl w:val="0"/>
        <w:autoSpaceDE w:val="0"/>
        <w:autoSpaceDN w:val="0"/>
        <w:adjustRightInd w:val="0"/>
        <w:spacing w:after="0" w:line="240" w:lineRule="auto"/>
        <w:ind w:firstLine="540"/>
        <w:jc w:val="both"/>
      </w:pPr>
      <w:r>
        <w:t>19</w:t>
      </w:r>
      <w:r w:rsidR="000442AD">
        <w:t>) малые архитектурные формы;</w:t>
      </w:r>
    </w:p>
    <w:p w:rsidR="000442AD" w:rsidRDefault="000442AD">
      <w:pPr>
        <w:widowControl w:val="0"/>
        <w:autoSpaceDE w:val="0"/>
        <w:autoSpaceDN w:val="0"/>
        <w:adjustRightInd w:val="0"/>
        <w:spacing w:after="0" w:line="240" w:lineRule="auto"/>
        <w:ind w:firstLine="540"/>
        <w:jc w:val="both"/>
      </w:pPr>
      <w:r>
        <w:t>2</w:t>
      </w:r>
      <w:r w:rsidR="000F05BC">
        <w:t>0</w:t>
      </w:r>
      <w:r>
        <w:t>) элементы озеленения;</w:t>
      </w:r>
    </w:p>
    <w:p w:rsidR="000442AD" w:rsidRDefault="000442AD">
      <w:pPr>
        <w:widowControl w:val="0"/>
        <w:autoSpaceDE w:val="0"/>
        <w:autoSpaceDN w:val="0"/>
        <w:adjustRightInd w:val="0"/>
        <w:spacing w:after="0" w:line="240" w:lineRule="auto"/>
        <w:ind w:firstLine="540"/>
        <w:jc w:val="both"/>
      </w:pPr>
      <w:r>
        <w:t>2</w:t>
      </w:r>
      <w:r w:rsidR="000F05BC">
        <w:t>1</w:t>
      </w:r>
      <w:r>
        <w:t>) уличное коммунально-бытовое и техническое оборудование;</w:t>
      </w:r>
    </w:p>
    <w:p w:rsidR="000442AD" w:rsidRDefault="000442AD">
      <w:pPr>
        <w:widowControl w:val="0"/>
        <w:autoSpaceDE w:val="0"/>
        <w:autoSpaceDN w:val="0"/>
        <w:adjustRightInd w:val="0"/>
        <w:spacing w:after="0" w:line="240" w:lineRule="auto"/>
        <w:ind w:firstLine="540"/>
        <w:jc w:val="both"/>
      </w:pPr>
      <w:r>
        <w:t>2</w:t>
      </w:r>
      <w:r w:rsidR="000F05BC">
        <w:t>2</w:t>
      </w:r>
      <w:r>
        <w:t>) водные устройства;</w:t>
      </w:r>
    </w:p>
    <w:p w:rsidR="000442AD" w:rsidRDefault="000442AD">
      <w:pPr>
        <w:widowControl w:val="0"/>
        <w:autoSpaceDE w:val="0"/>
        <w:autoSpaceDN w:val="0"/>
        <w:adjustRightInd w:val="0"/>
        <w:spacing w:after="0" w:line="240" w:lineRule="auto"/>
        <w:ind w:firstLine="540"/>
        <w:jc w:val="both"/>
      </w:pPr>
      <w:r>
        <w:t>2</w:t>
      </w:r>
      <w:r w:rsidR="000F05BC">
        <w:t>3</w:t>
      </w:r>
      <w:r>
        <w:t>) зоны отдыха (парки, скверы).</w:t>
      </w:r>
    </w:p>
    <w:p w:rsidR="000442AD" w:rsidRPr="00E73078" w:rsidRDefault="000442AD">
      <w:pPr>
        <w:widowControl w:val="0"/>
        <w:autoSpaceDE w:val="0"/>
        <w:autoSpaceDN w:val="0"/>
        <w:adjustRightInd w:val="0"/>
        <w:spacing w:after="0" w:line="240" w:lineRule="auto"/>
        <w:jc w:val="both"/>
        <w:rPr>
          <w:sz w:val="16"/>
          <w:szCs w:val="16"/>
        </w:rPr>
      </w:pPr>
    </w:p>
    <w:p w:rsidR="002808AB" w:rsidRDefault="00F4055B" w:rsidP="002808AB">
      <w:pPr>
        <w:widowControl w:val="0"/>
        <w:autoSpaceDE w:val="0"/>
        <w:autoSpaceDN w:val="0"/>
        <w:adjustRightInd w:val="0"/>
        <w:spacing w:after="0" w:line="240" w:lineRule="auto"/>
        <w:jc w:val="center"/>
        <w:outlineLvl w:val="1"/>
      </w:pPr>
      <w:bookmarkStart w:id="9" w:name="Par126"/>
      <w:bookmarkEnd w:id="9"/>
      <w:r>
        <w:t>5</w:t>
      </w:r>
      <w:r w:rsidR="000442AD">
        <w:t xml:space="preserve">. Минимальные требования к благоустройству внешних поверхностей объектов </w:t>
      </w:r>
    </w:p>
    <w:p w:rsidR="000442AD" w:rsidRDefault="000442AD" w:rsidP="002808AB">
      <w:pPr>
        <w:widowControl w:val="0"/>
        <w:autoSpaceDE w:val="0"/>
        <w:autoSpaceDN w:val="0"/>
        <w:adjustRightInd w:val="0"/>
        <w:spacing w:after="0" w:line="240" w:lineRule="auto"/>
        <w:jc w:val="center"/>
        <w:outlineLvl w:val="1"/>
      </w:pPr>
      <w:r>
        <w:t>капитального строительства</w:t>
      </w:r>
    </w:p>
    <w:p w:rsidR="000442AD" w:rsidRPr="00E73078" w:rsidRDefault="000442AD">
      <w:pPr>
        <w:widowControl w:val="0"/>
        <w:autoSpaceDE w:val="0"/>
        <w:autoSpaceDN w:val="0"/>
        <w:adjustRightInd w:val="0"/>
        <w:spacing w:after="0" w:line="240" w:lineRule="auto"/>
        <w:jc w:val="both"/>
        <w:rPr>
          <w:sz w:val="16"/>
          <w:szCs w:val="16"/>
        </w:rPr>
      </w:pPr>
    </w:p>
    <w:p w:rsidR="000F05BC" w:rsidRPr="004E67B5" w:rsidRDefault="00F4055B" w:rsidP="00FD1E14">
      <w:pPr>
        <w:widowControl w:val="0"/>
        <w:autoSpaceDE w:val="0"/>
        <w:autoSpaceDN w:val="0"/>
        <w:adjustRightInd w:val="0"/>
        <w:spacing w:after="0" w:line="240" w:lineRule="auto"/>
        <w:ind w:firstLine="540"/>
        <w:jc w:val="both"/>
        <w:rPr>
          <w:rFonts w:eastAsia="Times New Roman"/>
          <w:bCs/>
          <w:lang w:eastAsia="ru-RU"/>
        </w:rPr>
      </w:pPr>
      <w:r>
        <w:t>5.</w:t>
      </w:r>
      <w:r w:rsidR="000442AD">
        <w:t xml:space="preserve">1. </w:t>
      </w:r>
      <w:r w:rsidR="000F05BC" w:rsidRPr="004E67B5">
        <w:rPr>
          <w:rFonts w:eastAsia="Calibri"/>
        </w:rPr>
        <w:t xml:space="preserve">Содержание и ремонт </w:t>
      </w:r>
      <w:r w:rsidR="000F05BC" w:rsidRPr="004E67B5">
        <w:rPr>
          <w:rFonts w:eastAsia="Times New Roman"/>
          <w:bCs/>
          <w:lang w:eastAsia="ru-RU"/>
        </w:rPr>
        <w:t xml:space="preserve">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w:t>
      </w:r>
      <w:r w:rsidR="000F05BC" w:rsidRPr="004E67B5">
        <w:rPr>
          <w:rFonts w:eastAsia="Times New Roman"/>
          <w:lang w:eastAsia="ru-RU"/>
        </w:rPr>
        <w:t xml:space="preserve">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r w:rsidR="000F05BC" w:rsidRPr="004E67B5">
        <w:rPr>
          <w:rFonts w:eastAsia="Times New Roman"/>
          <w:bCs/>
          <w:lang w:eastAsia="ru-RU"/>
        </w:rPr>
        <w:t xml:space="preserve"> в соответствии с правилами и требованиями к содержанию внешних поверхностей зданий, строений, сооружений и размещаемых на них конструкций и оборудования, установленными нормативными правовыми актами Российской Федерации</w:t>
      </w:r>
      <w:r w:rsidR="00832810">
        <w:rPr>
          <w:rFonts w:eastAsia="Times New Roman"/>
          <w:bCs/>
          <w:lang w:eastAsia="ru-RU"/>
        </w:rPr>
        <w:t>,</w:t>
      </w:r>
      <w:r w:rsidR="000F05BC" w:rsidRPr="004E67B5">
        <w:rPr>
          <w:rFonts w:eastAsia="Times New Roman"/>
          <w:bCs/>
          <w:lang w:eastAsia="ru-RU"/>
        </w:rPr>
        <w:t xml:space="preserve"> </w:t>
      </w:r>
      <w:r w:rsidR="00FD1E14">
        <w:t>нормативн</w:t>
      </w:r>
      <w:r w:rsidR="00832810">
        <w:t xml:space="preserve">ыми </w:t>
      </w:r>
      <w:r w:rsidR="00FD1E14">
        <w:t xml:space="preserve">правовыми актами </w:t>
      </w:r>
      <w:r w:rsidR="00832810">
        <w:rPr>
          <w:rFonts w:eastAsia="Times New Roman"/>
          <w:bCs/>
          <w:lang w:eastAsia="ru-RU"/>
        </w:rPr>
        <w:t xml:space="preserve">города Москвы и </w:t>
      </w:r>
      <w:r w:rsidR="005132C5">
        <w:rPr>
          <w:rFonts w:eastAsia="Times New Roman"/>
          <w:bCs/>
          <w:lang w:eastAsia="ru-RU"/>
        </w:rPr>
        <w:t>нормативными</w:t>
      </w:r>
      <w:r w:rsidR="00832810">
        <w:rPr>
          <w:rFonts w:eastAsia="Times New Roman"/>
          <w:bCs/>
          <w:lang w:eastAsia="ru-RU"/>
        </w:rPr>
        <w:t xml:space="preserve"> правовыми актами городского округа Щербинка.</w:t>
      </w:r>
    </w:p>
    <w:p w:rsidR="002E300B" w:rsidRPr="00E442DA" w:rsidRDefault="00F4055B" w:rsidP="002E300B">
      <w:pPr>
        <w:autoSpaceDE w:val="0"/>
        <w:autoSpaceDN w:val="0"/>
        <w:adjustRightInd w:val="0"/>
        <w:spacing w:after="0" w:line="240" w:lineRule="auto"/>
        <w:ind w:firstLine="540"/>
        <w:jc w:val="both"/>
        <w:rPr>
          <w:rFonts w:eastAsia="Times New Roman"/>
          <w:lang w:eastAsia="ru-RU"/>
        </w:rPr>
      </w:pPr>
      <w:r>
        <w:rPr>
          <w:rFonts w:eastAsia="Times New Roman"/>
          <w:lang w:eastAsia="ru-RU"/>
        </w:rPr>
        <w:t>5.</w:t>
      </w:r>
      <w:r w:rsidR="00FD1E14">
        <w:rPr>
          <w:rFonts w:eastAsia="Times New Roman"/>
          <w:lang w:eastAsia="ru-RU"/>
        </w:rPr>
        <w:t xml:space="preserve">2. </w:t>
      </w:r>
      <w:r w:rsidR="002E300B" w:rsidRPr="00E442DA">
        <w:rPr>
          <w:rFonts w:eastAsia="Times New Roman"/>
          <w:lang w:eastAsia="ru-RU"/>
        </w:rPr>
        <w:t>Размещение памятных и мемориальных досок на внешних поверхностях зданий, строений, сооружений осуществляется в соответствии с порядком установленным Администрацией городского округа Щербинка.</w:t>
      </w:r>
    </w:p>
    <w:p w:rsidR="005F3F3C" w:rsidRPr="00E442DA" w:rsidRDefault="00F4055B" w:rsidP="005F3F3C">
      <w:pPr>
        <w:autoSpaceDE w:val="0"/>
        <w:autoSpaceDN w:val="0"/>
        <w:adjustRightInd w:val="0"/>
        <w:spacing w:after="0" w:line="240" w:lineRule="auto"/>
        <w:ind w:firstLine="540"/>
        <w:jc w:val="both"/>
        <w:rPr>
          <w:rFonts w:eastAsia="Times New Roman"/>
          <w:lang w:eastAsia="ru-RU"/>
        </w:rPr>
      </w:pPr>
      <w:r>
        <w:rPr>
          <w:rFonts w:eastAsia="Times New Roman"/>
          <w:lang w:eastAsia="ru-RU"/>
        </w:rPr>
        <w:t>5.</w:t>
      </w:r>
      <w:r w:rsidR="002E300B">
        <w:rPr>
          <w:rFonts w:eastAsia="Times New Roman"/>
          <w:lang w:eastAsia="ru-RU"/>
        </w:rPr>
        <w:t xml:space="preserve">3. </w:t>
      </w:r>
      <w:r w:rsidR="000F05BC" w:rsidRPr="004E67B5">
        <w:rPr>
          <w:rFonts w:eastAsia="Times New Roman"/>
          <w:lang w:eastAsia="ru-RU"/>
        </w:rPr>
        <w:t xml:space="preserve">Проведение работ, </w:t>
      </w:r>
      <w:r w:rsidR="004F1F0A">
        <w:rPr>
          <w:rFonts w:eastAsia="Times New Roman"/>
          <w:lang w:eastAsia="ru-RU"/>
        </w:rPr>
        <w:t xml:space="preserve">не </w:t>
      </w:r>
      <w:r w:rsidR="000F05BC" w:rsidRPr="004E67B5">
        <w:rPr>
          <w:rFonts w:eastAsia="Times New Roman"/>
          <w:lang w:eastAsia="ru-RU"/>
        </w:rPr>
        <w:t xml:space="preserve">связанных с изменением внешних поверхностей зданий, строений, сооружений (фасадные работы, </w:t>
      </w:r>
      <w:r w:rsidR="005F3F3C">
        <w:rPr>
          <w:rFonts w:eastAsia="Times New Roman"/>
          <w:lang w:eastAsia="ru-RU"/>
        </w:rPr>
        <w:t>ремонт</w:t>
      </w:r>
      <w:r w:rsidR="000F05BC" w:rsidRPr="004E67B5">
        <w:rPr>
          <w:rFonts w:eastAsia="Times New Roman"/>
          <w:lang w:eastAsia="ru-RU"/>
        </w:rPr>
        <w:t xml:space="preserve"> входных групп, </w:t>
      </w:r>
      <w:r w:rsidR="005F3F3C">
        <w:rPr>
          <w:rFonts w:eastAsia="Times New Roman"/>
          <w:lang w:eastAsia="ru-RU"/>
        </w:rPr>
        <w:t>остекление навесов</w:t>
      </w:r>
      <w:r w:rsidR="000F05BC" w:rsidRPr="004E67B5">
        <w:rPr>
          <w:rFonts w:eastAsia="Times New Roman"/>
          <w:lang w:eastAsia="ru-RU"/>
        </w:rPr>
        <w:t xml:space="preserve">), осуществляется </w:t>
      </w:r>
      <w:r w:rsidR="000F05BC" w:rsidRPr="00E442DA">
        <w:rPr>
          <w:rFonts w:eastAsia="Times New Roman"/>
          <w:lang w:eastAsia="ru-RU"/>
        </w:rPr>
        <w:t xml:space="preserve">в порядке, установленном </w:t>
      </w:r>
      <w:r w:rsidR="002E300B" w:rsidRPr="00E442DA">
        <w:rPr>
          <w:rFonts w:eastAsia="Times New Roman"/>
          <w:lang w:eastAsia="ru-RU"/>
        </w:rPr>
        <w:t>Администрацией городского округа Щербинка.</w:t>
      </w:r>
      <w:r w:rsidR="005F3F3C" w:rsidRPr="005F3F3C">
        <w:rPr>
          <w:rFonts w:eastAsia="Times New Roman"/>
          <w:lang w:eastAsia="ru-RU"/>
        </w:rPr>
        <w:t xml:space="preserve"> </w:t>
      </w:r>
      <w:r w:rsidR="005F3F3C" w:rsidRPr="004E67B5">
        <w:rPr>
          <w:rFonts w:eastAsia="Times New Roman"/>
          <w:lang w:eastAsia="ru-RU"/>
        </w:rPr>
        <w:t xml:space="preserve">Проведение работ, связанных с изменением внешних поверхностей зданий, строений, сооружений (создание и изменение входных групп, создание </w:t>
      </w:r>
      <w:r w:rsidR="005F3F3C">
        <w:rPr>
          <w:rFonts w:eastAsia="Times New Roman"/>
          <w:lang w:eastAsia="ru-RU"/>
        </w:rPr>
        <w:t xml:space="preserve">и изменение </w:t>
      </w:r>
      <w:r w:rsidR="005F3F3C" w:rsidRPr="004E67B5">
        <w:rPr>
          <w:rFonts w:eastAsia="Times New Roman"/>
          <w:lang w:eastAsia="ru-RU"/>
        </w:rPr>
        <w:t xml:space="preserve">навесов, устройство террас), осуществляется </w:t>
      </w:r>
      <w:r w:rsidR="005F3F3C" w:rsidRPr="00E442DA">
        <w:rPr>
          <w:rFonts w:eastAsia="Times New Roman"/>
          <w:lang w:eastAsia="ru-RU"/>
        </w:rPr>
        <w:t xml:space="preserve">в порядке, установленном </w:t>
      </w:r>
      <w:r w:rsidR="00914029">
        <w:rPr>
          <w:rFonts w:eastAsia="Times New Roman"/>
          <w:lang w:eastAsia="ru-RU"/>
        </w:rPr>
        <w:t>Правительством Москвы</w:t>
      </w:r>
      <w:r w:rsidR="005F3F3C" w:rsidRPr="00E442DA">
        <w:rPr>
          <w:rFonts w:eastAsia="Times New Roman"/>
          <w:lang w:eastAsia="ru-RU"/>
        </w:rPr>
        <w:t>.</w:t>
      </w:r>
    </w:p>
    <w:p w:rsidR="000442AD" w:rsidRDefault="00F4055B">
      <w:pPr>
        <w:widowControl w:val="0"/>
        <w:autoSpaceDE w:val="0"/>
        <w:autoSpaceDN w:val="0"/>
        <w:adjustRightInd w:val="0"/>
        <w:spacing w:after="0" w:line="240" w:lineRule="auto"/>
        <w:ind w:firstLine="540"/>
        <w:jc w:val="both"/>
      </w:pPr>
      <w:r>
        <w:t>5.</w:t>
      </w:r>
      <w:r w:rsidR="002E300B">
        <w:t>4</w:t>
      </w:r>
      <w:r w:rsidR="000442AD">
        <w:t>.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0442AD" w:rsidRDefault="00F4055B">
      <w:pPr>
        <w:widowControl w:val="0"/>
        <w:autoSpaceDE w:val="0"/>
        <w:autoSpaceDN w:val="0"/>
        <w:adjustRightInd w:val="0"/>
        <w:spacing w:after="0" w:line="240" w:lineRule="auto"/>
        <w:ind w:firstLine="540"/>
        <w:jc w:val="both"/>
      </w:pPr>
      <w:r>
        <w:t>5.</w:t>
      </w:r>
      <w:r w:rsidR="002E300B">
        <w:t>5</w:t>
      </w:r>
      <w:r w:rsidR="000442AD">
        <w:t>.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F4055B" w:rsidP="002808AB">
      <w:pPr>
        <w:widowControl w:val="0"/>
        <w:autoSpaceDE w:val="0"/>
        <w:autoSpaceDN w:val="0"/>
        <w:adjustRightInd w:val="0"/>
        <w:spacing w:after="0" w:line="240" w:lineRule="auto"/>
        <w:jc w:val="center"/>
        <w:outlineLvl w:val="1"/>
      </w:pPr>
      <w:bookmarkStart w:id="10" w:name="Par133"/>
      <w:bookmarkEnd w:id="10"/>
      <w:r>
        <w:t>6</w:t>
      </w:r>
      <w:r w:rsidR="000442AD">
        <w:t>. Улично-дорожная сеть</w:t>
      </w:r>
    </w:p>
    <w:p w:rsidR="000442AD" w:rsidRPr="00E73078" w:rsidRDefault="000442AD">
      <w:pPr>
        <w:widowControl w:val="0"/>
        <w:autoSpaceDE w:val="0"/>
        <w:autoSpaceDN w:val="0"/>
        <w:adjustRightInd w:val="0"/>
        <w:spacing w:after="0" w:line="240" w:lineRule="auto"/>
        <w:jc w:val="both"/>
        <w:rPr>
          <w:sz w:val="16"/>
          <w:szCs w:val="16"/>
        </w:rPr>
      </w:pPr>
    </w:p>
    <w:p w:rsidR="000442AD" w:rsidRDefault="00F4055B">
      <w:pPr>
        <w:widowControl w:val="0"/>
        <w:autoSpaceDE w:val="0"/>
        <w:autoSpaceDN w:val="0"/>
        <w:adjustRightInd w:val="0"/>
        <w:spacing w:after="0" w:line="240" w:lineRule="auto"/>
        <w:ind w:firstLine="540"/>
        <w:jc w:val="both"/>
      </w:pPr>
      <w:r>
        <w:t>6.</w:t>
      </w:r>
      <w:r w:rsidR="000442AD">
        <w:t>1. Основными элементами улично-дорожной сети явл</w:t>
      </w:r>
      <w:r w:rsidR="005132C5">
        <w:t>яются улицы, переулки, проезды</w:t>
      </w:r>
      <w:r w:rsidR="000442AD">
        <w:t>, площади, тротуары, пешеходные и велосипедные дорожки, а также искусственные и защитные дорожные сооружения,</w:t>
      </w:r>
      <w:r w:rsidR="005132C5">
        <w:t xml:space="preserve"> а также</w:t>
      </w:r>
      <w:r w:rsidR="000442AD">
        <w:t xml:space="preserve"> элементы </w:t>
      </w:r>
      <w:r w:rsidR="005132C5">
        <w:t xml:space="preserve">их </w:t>
      </w:r>
      <w:r w:rsidR="000442AD">
        <w:t>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442AD" w:rsidRDefault="00F4055B">
      <w:pPr>
        <w:widowControl w:val="0"/>
        <w:autoSpaceDE w:val="0"/>
        <w:autoSpaceDN w:val="0"/>
        <w:adjustRightInd w:val="0"/>
        <w:spacing w:after="0" w:line="240" w:lineRule="auto"/>
        <w:ind w:firstLine="540"/>
        <w:jc w:val="both"/>
      </w:pPr>
      <w:r>
        <w:t>6.</w:t>
      </w:r>
      <w:r w:rsidR="000442AD">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w:t>
      </w:r>
      <w:r w:rsidR="005132C5">
        <w:t xml:space="preserve">действующего </w:t>
      </w:r>
      <w:r w:rsidR="000442AD">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442AD" w:rsidRPr="00E73078" w:rsidRDefault="000442AD">
      <w:pPr>
        <w:widowControl w:val="0"/>
        <w:autoSpaceDE w:val="0"/>
        <w:autoSpaceDN w:val="0"/>
        <w:adjustRightInd w:val="0"/>
        <w:spacing w:after="0" w:line="240" w:lineRule="auto"/>
        <w:jc w:val="both"/>
        <w:rPr>
          <w:sz w:val="16"/>
          <w:szCs w:val="16"/>
        </w:rPr>
      </w:pPr>
    </w:p>
    <w:p w:rsidR="000442AD" w:rsidRDefault="00F4055B" w:rsidP="002808AB">
      <w:pPr>
        <w:widowControl w:val="0"/>
        <w:autoSpaceDE w:val="0"/>
        <w:autoSpaceDN w:val="0"/>
        <w:adjustRightInd w:val="0"/>
        <w:spacing w:after="0" w:line="240" w:lineRule="auto"/>
        <w:jc w:val="center"/>
        <w:outlineLvl w:val="1"/>
      </w:pPr>
      <w:bookmarkStart w:id="11" w:name="Par138"/>
      <w:bookmarkEnd w:id="11"/>
      <w:r>
        <w:t>7</w:t>
      </w:r>
      <w:r w:rsidR="000442AD">
        <w:t>. Улицы и дороги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F42AB">
      <w:pPr>
        <w:widowControl w:val="0"/>
        <w:autoSpaceDE w:val="0"/>
        <w:autoSpaceDN w:val="0"/>
        <w:adjustRightInd w:val="0"/>
        <w:spacing w:after="0" w:line="240" w:lineRule="auto"/>
        <w:ind w:firstLine="540"/>
        <w:jc w:val="both"/>
      </w:pPr>
      <w:r>
        <w:t>7.</w:t>
      </w:r>
      <w:r w:rsidR="000442AD">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w:t>
      </w:r>
      <w:r w:rsidR="005132C5">
        <w:t xml:space="preserve"> не противоречащей Федеральному закону </w:t>
      </w:r>
      <w:r w:rsidR="000442AD">
        <w:t xml:space="preserve">от 8 ноября 2007 г. </w:t>
      </w:r>
      <w:r w:rsidR="00F3351D">
        <w:t>№</w:t>
      </w:r>
      <w:r w:rsidR="000442AD">
        <w:t xml:space="preserve"> 257-ФЗ </w:t>
      </w:r>
      <w:r w:rsidR="00F3351D">
        <w:t>«</w:t>
      </w:r>
      <w:r w:rsidR="000442A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3351D">
        <w:t>»</w:t>
      </w:r>
      <w:r w:rsidR="000442AD">
        <w:t xml:space="preserve"> и иным нормативным правовым</w:t>
      </w:r>
      <w:r w:rsidR="00F3351D">
        <w:t xml:space="preserve"> </w:t>
      </w:r>
      <w:r w:rsidR="000442AD">
        <w:t>актам Российской Федерации и нормативно-техническим документам</w:t>
      </w:r>
      <w:r w:rsidR="00F3351D">
        <w:t xml:space="preserve"> г. Москвы</w:t>
      </w:r>
      <w:r w:rsidR="000442AD">
        <w:t>, устанавливающим требования к автомобильным дорогам общего пользования.</w:t>
      </w:r>
    </w:p>
    <w:p w:rsidR="000442AD" w:rsidRDefault="005F42AB">
      <w:pPr>
        <w:widowControl w:val="0"/>
        <w:autoSpaceDE w:val="0"/>
        <w:autoSpaceDN w:val="0"/>
        <w:adjustRightInd w:val="0"/>
        <w:spacing w:after="0" w:line="240" w:lineRule="auto"/>
        <w:ind w:firstLine="540"/>
        <w:jc w:val="both"/>
      </w:pPr>
      <w:r>
        <w:t>7.</w:t>
      </w:r>
      <w:r w:rsidR="000442AD">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42AD" w:rsidRDefault="005F42AB">
      <w:pPr>
        <w:widowControl w:val="0"/>
        <w:autoSpaceDE w:val="0"/>
        <w:autoSpaceDN w:val="0"/>
        <w:adjustRightInd w:val="0"/>
        <w:spacing w:after="0" w:line="240" w:lineRule="auto"/>
        <w:ind w:firstLine="540"/>
        <w:jc w:val="both"/>
      </w:pPr>
      <w:r>
        <w:t>7.</w:t>
      </w:r>
      <w:r w:rsidR="000442AD">
        <w:t>3. Виды и конструкции дорожного покрытия проектируются с учетом категории улицы и обеспечением безопасности движения.</w:t>
      </w:r>
    </w:p>
    <w:p w:rsidR="000442AD" w:rsidRDefault="005F42AB">
      <w:pPr>
        <w:widowControl w:val="0"/>
        <w:autoSpaceDE w:val="0"/>
        <w:autoSpaceDN w:val="0"/>
        <w:adjustRightInd w:val="0"/>
        <w:spacing w:after="0" w:line="240" w:lineRule="auto"/>
        <w:ind w:firstLine="540"/>
        <w:jc w:val="both"/>
      </w:pPr>
      <w:r>
        <w:t>7.</w:t>
      </w:r>
      <w:r w:rsidR="000442AD">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w:t>
      </w:r>
      <w:r w:rsidR="00180647">
        <w:t>с требованиями технических регламентов и сводами</w:t>
      </w:r>
      <w:r w:rsidR="000442AD">
        <w:t xml:space="preserve"> правил.</w:t>
      </w:r>
    </w:p>
    <w:p w:rsidR="000442AD" w:rsidRPr="005132C5" w:rsidRDefault="005F42AB">
      <w:pPr>
        <w:widowControl w:val="0"/>
        <w:autoSpaceDE w:val="0"/>
        <w:autoSpaceDN w:val="0"/>
        <w:adjustRightInd w:val="0"/>
        <w:spacing w:after="0" w:line="240" w:lineRule="auto"/>
        <w:ind w:firstLine="540"/>
        <w:jc w:val="both"/>
        <w:rPr>
          <w:u w:val="single"/>
        </w:rPr>
      </w:pPr>
      <w:r>
        <w:t>7.</w:t>
      </w:r>
      <w:r w:rsidR="000442AD">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r w:rsidR="005132C5">
        <w:t xml:space="preserve"> согласно </w:t>
      </w:r>
      <w:r w:rsidR="007D00EF">
        <w:t>перечню растений</w:t>
      </w:r>
      <w:r w:rsidR="005132C5">
        <w:t>,</w:t>
      </w:r>
      <w:r w:rsidR="000442AD">
        <w:t xml:space="preserve"> </w:t>
      </w:r>
      <w:r w:rsidR="000442AD" w:rsidRPr="008009E1">
        <w:t>утвержд</w:t>
      </w:r>
      <w:r w:rsidR="005132C5" w:rsidRPr="008009E1">
        <w:t>енн</w:t>
      </w:r>
      <w:r w:rsidR="00AF127C" w:rsidRPr="008009E1">
        <w:t>о</w:t>
      </w:r>
      <w:r w:rsidR="005132C5" w:rsidRPr="008009E1">
        <w:t>м</w:t>
      </w:r>
      <w:r w:rsidR="00AF127C" w:rsidRPr="008009E1">
        <w:t>у</w:t>
      </w:r>
      <w:r w:rsidR="000442AD" w:rsidRPr="008009E1">
        <w:t xml:space="preserve"> уполномоченным исполнительным органом государственной власти </w:t>
      </w:r>
      <w:r w:rsidR="00F3351D" w:rsidRPr="008009E1">
        <w:t>города Москвы</w:t>
      </w:r>
      <w:r w:rsidR="000442AD" w:rsidRPr="008009E1">
        <w:t>.</w:t>
      </w:r>
    </w:p>
    <w:p w:rsidR="000442AD" w:rsidRDefault="005F42AB">
      <w:pPr>
        <w:widowControl w:val="0"/>
        <w:autoSpaceDE w:val="0"/>
        <w:autoSpaceDN w:val="0"/>
        <w:adjustRightInd w:val="0"/>
        <w:spacing w:after="0" w:line="240" w:lineRule="auto"/>
        <w:ind w:firstLine="540"/>
        <w:jc w:val="both"/>
      </w:pPr>
      <w:r>
        <w:t>7.</w:t>
      </w:r>
      <w:r w:rsidR="000442AD">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w:t>
      </w:r>
      <w:r w:rsidR="00AE4FA4">
        <w:t>раздел</w:t>
      </w:r>
      <w:r w:rsidR="000442AD">
        <w:t>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808AB" w:rsidRPr="00E73078" w:rsidRDefault="002808AB">
      <w:pPr>
        <w:widowControl w:val="0"/>
        <w:autoSpaceDE w:val="0"/>
        <w:autoSpaceDN w:val="0"/>
        <w:adjustRightInd w:val="0"/>
        <w:spacing w:after="0" w:line="240" w:lineRule="auto"/>
        <w:jc w:val="both"/>
        <w:rPr>
          <w:sz w:val="16"/>
          <w:szCs w:val="16"/>
        </w:rPr>
      </w:pPr>
    </w:p>
    <w:p w:rsidR="000442AD" w:rsidRDefault="005F42AB" w:rsidP="002808AB">
      <w:pPr>
        <w:widowControl w:val="0"/>
        <w:autoSpaceDE w:val="0"/>
        <w:autoSpaceDN w:val="0"/>
        <w:adjustRightInd w:val="0"/>
        <w:spacing w:after="0" w:line="240" w:lineRule="auto"/>
        <w:jc w:val="center"/>
        <w:outlineLvl w:val="1"/>
      </w:pPr>
      <w:bookmarkStart w:id="12" w:name="Par147"/>
      <w:bookmarkEnd w:id="12"/>
      <w:r>
        <w:t>8</w:t>
      </w:r>
      <w:r w:rsidR="000442AD">
        <w:t>. Площади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F42AB">
      <w:pPr>
        <w:widowControl w:val="0"/>
        <w:autoSpaceDE w:val="0"/>
        <w:autoSpaceDN w:val="0"/>
        <w:adjustRightInd w:val="0"/>
        <w:spacing w:after="0" w:line="240" w:lineRule="auto"/>
        <w:ind w:firstLine="540"/>
        <w:jc w:val="both"/>
      </w:pPr>
      <w:r>
        <w:t>8.</w:t>
      </w:r>
      <w:r w:rsidR="000442AD">
        <w:t xml:space="preserve">1. При разработке проекта благоустройства </w:t>
      </w:r>
      <w:r w:rsidR="00685D8C">
        <w:t xml:space="preserve">территории площади </w:t>
      </w:r>
      <w:r w:rsidR="000442AD">
        <w:t xml:space="preserve">обеспечивается максимально </w:t>
      </w:r>
      <w:r w:rsidR="007D00EF">
        <w:t>возможное разделение</w:t>
      </w:r>
      <w:r w:rsidR="000442AD">
        <w:t xml:space="preserve"> пешеходного и транспортного движения, основных и местных транспортных потоков.</w:t>
      </w:r>
    </w:p>
    <w:p w:rsidR="000442AD" w:rsidRDefault="005F42AB">
      <w:pPr>
        <w:widowControl w:val="0"/>
        <w:autoSpaceDE w:val="0"/>
        <w:autoSpaceDN w:val="0"/>
        <w:adjustRightInd w:val="0"/>
        <w:spacing w:after="0" w:line="240" w:lineRule="auto"/>
        <w:ind w:firstLine="540"/>
        <w:jc w:val="both"/>
      </w:pPr>
      <w:r>
        <w:t>8.</w:t>
      </w:r>
      <w:r w:rsidR="00685D8C">
        <w:t>2</w:t>
      </w:r>
      <w:r w:rsidR="000442AD">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442AD" w:rsidRDefault="005F42AB">
      <w:pPr>
        <w:widowControl w:val="0"/>
        <w:autoSpaceDE w:val="0"/>
        <w:autoSpaceDN w:val="0"/>
        <w:adjustRightInd w:val="0"/>
        <w:spacing w:after="0" w:line="240" w:lineRule="auto"/>
        <w:ind w:firstLine="540"/>
        <w:jc w:val="both"/>
      </w:pPr>
      <w:r>
        <w:t>8.</w:t>
      </w:r>
      <w:r w:rsidR="00685D8C">
        <w:t>3</w:t>
      </w:r>
      <w:r w:rsidR="000442AD">
        <w:t>. В зависимости от функционального назначения площади на ней размещаются следующие дополнительные элементы благоустройства:</w:t>
      </w:r>
    </w:p>
    <w:p w:rsidR="000442AD" w:rsidRDefault="000442AD">
      <w:pPr>
        <w:widowControl w:val="0"/>
        <w:autoSpaceDE w:val="0"/>
        <w:autoSpaceDN w:val="0"/>
        <w:adjustRightInd w:val="0"/>
        <w:spacing w:after="0" w:line="240" w:lineRule="auto"/>
        <w:ind w:firstLine="540"/>
        <w:jc w:val="both"/>
      </w:pPr>
      <w:r>
        <w:t>а) на главных, приобъектных, мемориальных площадях - произведения монументально-декоративного искусства, водные устройства (фонтаны);</w:t>
      </w:r>
    </w:p>
    <w:p w:rsidR="000442AD" w:rsidRDefault="000442AD">
      <w:pPr>
        <w:widowControl w:val="0"/>
        <w:autoSpaceDE w:val="0"/>
        <w:autoSpaceDN w:val="0"/>
        <w:adjustRightInd w:val="0"/>
        <w:spacing w:after="0" w:line="240" w:lineRule="auto"/>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442AD" w:rsidRDefault="005F42AB">
      <w:pPr>
        <w:widowControl w:val="0"/>
        <w:autoSpaceDE w:val="0"/>
        <w:autoSpaceDN w:val="0"/>
        <w:adjustRightInd w:val="0"/>
        <w:spacing w:after="0" w:line="240" w:lineRule="auto"/>
        <w:ind w:firstLine="540"/>
        <w:jc w:val="both"/>
      </w:pPr>
      <w:r>
        <w:t>8.</w:t>
      </w:r>
      <w:r w:rsidR="00685D8C">
        <w:t>4</w:t>
      </w:r>
      <w:r w:rsidR="000442AD">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442AD" w:rsidRDefault="005F42AB">
      <w:pPr>
        <w:widowControl w:val="0"/>
        <w:autoSpaceDE w:val="0"/>
        <w:autoSpaceDN w:val="0"/>
        <w:adjustRightInd w:val="0"/>
        <w:spacing w:after="0" w:line="240" w:lineRule="auto"/>
        <w:ind w:firstLine="540"/>
        <w:jc w:val="both"/>
      </w:pPr>
      <w:r>
        <w:t>8.</w:t>
      </w:r>
      <w:r w:rsidR="00685D8C">
        <w:t>5</w:t>
      </w:r>
      <w:r w:rsidR="000442AD">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442AD" w:rsidRDefault="005F42AB">
      <w:pPr>
        <w:widowControl w:val="0"/>
        <w:autoSpaceDE w:val="0"/>
        <w:autoSpaceDN w:val="0"/>
        <w:adjustRightInd w:val="0"/>
        <w:spacing w:after="0" w:line="240" w:lineRule="auto"/>
        <w:ind w:firstLine="540"/>
        <w:jc w:val="both"/>
      </w:pPr>
      <w:r>
        <w:t>8.</w:t>
      </w:r>
      <w:r w:rsidR="00685D8C">
        <w:t>6</w:t>
      </w:r>
      <w:r w:rsidR="000442AD">
        <w:t>. При озеленении площади использу</w:t>
      </w:r>
      <w:r w:rsidR="00685D8C">
        <w:t>ю</w:t>
      </w:r>
      <w:r w:rsidR="000442AD">
        <w:t>тся периметральное озеленение, насаждения в центре площади</w:t>
      </w:r>
      <w:r w:rsidR="00685D8C">
        <w:t xml:space="preserve"> </w:t>
      </w:r>
      <w:r w:rsidR="000442AD">
        <w:t>(сквер или островок безопасности)</w:t>
      </w:r>
      <w:r w:rsidR="00685D8C">
        <w:t>,</w:t>
      </w:r>
      <w:r w:rsidR="000442AD">
        <w:t xml:space="preserve"> </w:t>
      </w:r>
      <w:r w:rsidR="00685D8C">
        <w:t xml:space="preserve">мобильные приемы озеленения, </w:t>
      </w:r>
      <w:r w:rsidR="000442AD">
        <w:t>а также совмещение этих приемов.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137D1" w:rsidRPr="00E73078" w:rsidRDefault="005137D1" w:rsidP="00E73078">
      <w:pPr>
        <w:widowControl w:val="0"/>
        <w:autoSpaceDE w:val="0"/>
        <w:autoSpaceDN w:val="0"/>
        <w:adjustRightInd w:val="0"/>
        <w:spacing w:after="0" w:line="240" w:lineRule="auto"/>
        <w:outlineLvl w:val="1"/>
        <w:rPr>
          <w:sz w:val="16"/>
          <w:szCs w:val="16"/>
        </w:rPr>
      </w:pPr>
      <w:bookmarkStart w:id="13" w:name="Par163"/>
      <w:bookmarkEnd w:id="13"/>
    </w:p>
    <w:p w:rsidR="000442AD" w:rsidRDefault="005F42AB" w:rsidP="002808AB">
      <w:pPr>
        <w:widowControl w:val="0"/>
        <w:autoSpaceDE w:val="0"/>
        <w:autoSpaceDN w:val="0"/>
        <w:adjustRightInd w:val="0"/>
        <w:spacing w:after="0" w:line="240" w:lineRule="auto"/>
        <w:jc w:val="center"/>
        <w:outlineLvl w:val="1"/>
      </w:pPr>
      <w:r>
        <w:t>9</w:t>
      </w:r>
      <w:r w:rsidR="000442AD">
        <w:t>. Пешеходные переходы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F42AB">
      <w:pPr>
        <w:widowControl w:val="0"/>
        <w:autoSpaceDE w:val="0"/>
        <w:autoSpaceDN w:val="0"/>
        <w:adjustRightInd w:val="0"/>
        <w:spacing w:after="0" w:line="240" w:lineRule="auto"/>
        <w:ind w:firstLine="540"/>
        <w:jc w:val="both"/>
      </w:pPr>
      <w:r>
        <w:t>9.</w:t>
      </w:r>
      <w:r w:rsidR="000442AD">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442AD" w:rsidRDefault="005F42AB">
      <w:pPr>
        <w:widowControl w:val="0"/>
        <w:autoSpaceDE w:val="0"/>
        <w:autoSpaceDN w:val="0"/>
        <w:adjustRightInd w:val="0"/>
        <w:spacing w:after="0" w:line="240" w:lineRule="auto"/>
        <w:ind w:firstLine="540"/>
        <w:jc w:val="both"/>
      </w:pPr>
      <w:r>
        <w:t>9.</w:t>
      </w:r>
      <w:r w:rsidR="000442AD">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442AD" w:rsidRDefault="005F42AB">
      <w:pPr>
        <w:widowControl w:val="0"/>
        <w:autoSpaceDE w:val="0"/>
        <w:autoSpaceDN w:val="0"/>
        <w:adjustRightInd w:val="0"/>
        <w:spacing w:after="0" w:line="240" w:lineRule="auto"/>
        <w:ind w:firstLine="540"/>
        <w:jc w:val="both"/>
      </w:pPr>
      <w:r>
        <w:t>9.</w:t>
      </w:r>
      <w:r w:rsidR="000442AD">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442AD" w:rsidRPr="00E73078" w:rsidRDefault="000442AD">
      <w:pPr>
        <w:widowControl w:val="0"/>
        <w:autoSpaceDE w:val="0"/>
        <w:autoSpaceDN w:val="0"/>
        <w:adjustRightInd w:val="0"/>
        <w:spacing w:after="0" w:line="240" w:lineRule="auto"/>
        <w:jc w:val="both"/>
        <w:rPr>
          <w:sz w:val="16"/>
          <w:szCs w:val="16"/>
        </w:rPr>
      </w:pPr>
    </w:p>
    <w:p w:rsidR="002808AB" w:rsidRDefault="005F42AB" w:rsidP="002808AB">
      <w:pPr>
        <w:widowControl w:val="0"/>
        <w:autoSpaceDE w:val="0"/>
        <w:autoSpaceDN w:val="0"/>
        <w:adjustRightInd w:val="0"/>
        <w:spacing w:after="0" w:line="240" w:lineRule="auto"/>
        <w:jc w:val="center"/>
        <w:outlineLvl w:val="1"/>
      </w:pPr>
      <w:bookmarkStart w:id="14" w:name="Par169"/>
      <w:bookmarkEnd w:id="14"/>
      <w:r>
        <w:t>10</w:t>
      </w:r>
      <w:r w:rsidR="000442AD">
        <w:t xml:space="preserve">. Технические зоны транспортных, инженерных коммуникаций, </w:t>
      </w:r>
    </w:p>
    <w:p w:rsidR="000442AD" w:rsidRDefault="000442AD" w:rsidP="002808AB">
      <w:pPr>
        <w:widowControl w:val="0"/>
        <w:autoSpaceDE w:val="0"/>
        <w:autoSpaceDN w:val="0"/>
        <w:adjustRightInd w:val="0"/>
        <w:spacing w:after="0" w:line="240" w:lineRule="auto"/>
        <w:jc w:val="center"/>
        <w:outlineLvl w:val="1"/>
      </w:pPr>
      <w:r>
        <w:t>инженерные коммуникации, водоохранные зоны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F42AB">
      <w:pPr>
        <w:widowControl w:val="0"/>
        <w:autoSpaceDE w:val="0"/>
        <w:autoSpaceDN w:val="0"/>
        <w:adjustRightInd w:val="0"/>
        <w:spacing w:after="0" w:line="240" w:lineRule="auto"/>
        <w:ind w:firstLine="540"/>
        <w:jc w:val="both"/>
      </w:pPr>
      <w:r>
        <w:t>10.</w:t>
      </w:r>
      <w:r w:rsidR="000442AD">
        <w:t xml:space="preserve">1. На территории </w:t>
      </w:r>
      <w:r w:rsidR="005132C5">
        <w:t xml:space="preserve">городского округа Щербинка </w:t>
      </w:r>
      <w:r w:rsidR="000442AD">
        <w:t>предусматриваются следующие виды технических (охранно-эксплуатационных) зон, выделяемые линиями градостроительного регулирования:</w:t>
      </w:r>
    </w:p>
    <w:p w:rsidR="000442AD" w:rsidRDefault="000442AD">
      <w:pPr>
        <w:widowControl w:val="0"/>
        <w:autoSpaceDE w:val="0"/>
        <w:autoSpaceDN w:val="0"/>
        <w:adjustRightInd w:val="0"/>
        <w:spacing w:after="0" w:line="240" w:lineRule="auto"/>
        <w:ind w:firstLine="540"/>
        <w:jc w:val="both"/>
      </w:pPr>
      <w:r>
        <w:t>а) магистральных коллекторов и трубопроводов;</w:t>
      </w:r>
    </w:p>
    <w:p w:rsidR="000442AD" w:rsidRPr="008B07DA" w:rsidRDefault="000442AD">
      <w:pPr>
        <w:widowControl w:val="0"/>
        <w:autoSpaceDE w:val="0"/>
        <w:autoSpaceDN w:val="0"/>
        <w:adjustRightInd w:val="0"/>
        <w:spacing w:after="0" w:line="240" w:lineRule="auto"/>
        <w:ind w:firstLine="540"/>
        <w:jc w:val="both"/>
      </w:pPr>
      <w:r>
        <w:t xml:space="preserve">б) кабелей высокого и низкого напряжения, слабых токов, линий высоковольтных передач, </w:t>
      </w:r>
      <w:r w:rsidR="00A82FE5" w:rsidRPr="008B07DA">
        <w:t>железнодорожного транспорта</w:t>
      </w:r>
      <w:r w:rsidRPr="008B07DA">
        <w:t>, в том числе мелкого заложения.</w:t>
      </w:r>
    </w:p>
    <w:p w:rsidR="000442AD" w:rsidRDefault="005F42AB">
      <w:pPr>
        <w:widowControl w:val="0"/>
        <w:autoSpaceDE w:val="0"/>
        <w:autoSpaceDN w:val="0"/>
        <w:adjustRightInd w:val="0"/>
        <w:spacing w:after="0" w:line="240" w:lineRule="auto"/>
        <w:ind w:firstLine="540"/>
        <w:jc w:val="both"/>
      </w:pPr>
      <w:r>
        <w:t>10.</w:t>
      </w:r>
      <w:r w:rsidR="000442AD">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442AD" w:rsidRDefault="005F42AB">
      <w:pPr>
        <w:widowControl w:val="0"/>
        <w:autoSpaceDE w:val="0"/>
        <w:autoSpaceDN w:val="0"/>
        <w:adjustRightInd w:val="0"/>
        <w:spacing w:after="0" w:line="240" w:lineRule="auto"/>
        <w:ind w:firstLine="540"/>
        <w:jc w:val="both"/>
      </w:pPr>
      <w:r>
        <w:t>10.</w:t>
      </w:r>
      <w:r w:rsidR="000442AD">
        <w:t>3. В зоне линий высоковольтных передач напряжением менее 110 кВ возможно размещение площадок для выгула и дрессировки собак.</w:t>
      </w:r>
    </w:p>
    <w:p w:rsidR="000442AD" w:rsidRDefault="005F42AB">
      <w:pPr>
        <w:widowControl w:val="0"/>
        <w:autoSpaceDE w:val="0"/>
        <w:autoSpaceDN w:val="0"/>
        <w:adjustRightInd w:val="0"/>
        <w:spacing w:after="0" w:line="240" w:lineRule="auto"/>
        <w:ind w:firstLine="540"/>
        <w:jc w:val="both"/>
      </w:pPr>
      <w:r>
        <w:t>10.</w:t>
      </w:r>
      <w:r w:rsidR="000442AD">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442AD" w:rsidRDefault="005F42AB">
      <w:pPr>
        <w:widowControl w:val="0"/>
        <w:autoSpaceDE w:val="0"/>
        <w:autoSpaceDN w:val="0"/>
        <w:adjustRightInd w:val="0"/>
        <w:spacing w:after="0" w:line="240" w:lineRule="auto"/>
        <w:ind w:firstLine="540"/>
        <w:jc w:val="both"/>
      </w:pPr>
      <w:r>
        <w:t>10.</w:t>
      </w:r>
      <w:r w:rsidR="000442AD">
        <w:t xml:space="preserve">5. На территории технических зон </w:t>
      </w:r>
      <w:r w:rsidR="00A82FE5">
        <w:t>рельсового транспорта</w:t>
      </w:r>
      <w:r w:rsidR="000442AD">
        <w:t>, по согласованию с уполномоченными структурами, возможна организация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0442AD" w:rsidRDefault="00A9706A">
      <w:pPr>
        <w:widowControl w:val="0"/>
        <w:autoSpaceDE w:val="0"/>
        <w:autoSpaceDN w:val="0"/>
        <w:adjustRightInd w:val="0"/>
        <w:spacing w:after="0" w:line="240" w:lineRule="auto"/>
        <w:ind w:firstLine="540"/>
        <w:jc w:val="both"/>
      </w:pPr>
      <w:r>
        <w:t>10.</w:t>
      </w:r>
      <w:r w:rsidR="000442AD">
        <w:t>6. Благоустройство полосы отвода железной дороги проектируется с учетом действующих строительных норм и правил.</w:t>
      </w:r>
    </w:p>
    <w:p w:rsidR="000442AD" w:rsidRDefault="00A9706A">
      <w:pPr>
        <w:widowControl w:val="0"/>
        <w:autoSpaceDE w:val="0"/>
        <w:autoSpaceDN w:val="0"/>
        <w:adjustRightInd w:val="0"/>
        <w:spacing w:after="0" w:line="240" w:lineRule="auto"/>
        <w:ind w:firstLine="540"/>
        <w:jc w:val="both"/>
      </w:pPr>
      <w:r>
        <w:t>10.</w:t>
      </w:r>
      <w:r w:rsidR="000442AD">
        <w:t xml:space="preserve">7. Береговая линия (граница водного объекта) </w:t>
      </w:r>
      <w:r w:rsidR="007D00EF">
        <w:t>определяется</w:t>
      </w:r>
      <w:r w:rsidR="000442AD">
        <w:t xml:space="preserve"> для:</w:t>
      </w:r>
    </w:p>
    <w:p w:rsidR="000442AD" w:rsidRDefault="000442AD">
      <w:pPr>
        <w:widowControl w:val="0"/>
        <w:autoSpaceDE w:val="0"/>
        <w:autoSpaceDN w:val="0"/>
        <w:adjustRightInd w:val="0"/>
        <w:spacing w:after="0" w:line="240" w:lineRule="auto"/>
        <w:ind w:firstLine="540"/>
        <w:jc w:val="both"/>
      </w:pPr>
      <w:r>
        <w:t>а) реки, ручья, обводненного карьера - по среднемноголетнему уровню вод в период, когда они не покрыты льдом;</w:t>
      </w:r>
    </w:p>
    <w:p w:rsidR="000442AD" w:rsidRDefault="006F5766">
      <w:pPr>
        <w:widowControl w:val="0"/>
        <w:autoSpaceDE w:val="0"/>
        <w:autoSpaceDN w:val="0"/>
        <w:adjustRightInd w:val="0"/>
        <w:spacing w:after="0" w:line="240" w:lineRule="auto"/>
        <w:ind w:firstLine="540"/>
        <w:jc w:val="both"/>
      </w:pPr>
      <w:r>
        <w:t>б) пруда</w:t>
      </w:r>
      <w:r w:rsidR="000442AD">
        <w:t xml:space="preserve"> - по нормальному подпорному уровню воды;</w:t>
      </w:r>
    </w:p>
    <w:p w:rsidR="000442AD" w:rsidRDefault="000442AD">
      <w:pPr>
        <w:widowControl w:val="0"/>
        <w:autoSpaceDE w:val="0"/>
        <w:autoSpaceDN w:val="0"/>
        <w:adjustRightInd w:val="0"/>
        <w:spacing w:after="0" w:line="240" w:lineRule="auto"/>
        <w:ind w:firstLine="540"/>
        <w:jc w:val="both"/>
      </w:pPr>
      <w:r>
        <w:t>в) болота - по границе залежи торфа на нулевой глубине.</w:t>
      </w:r>
    </w:p>
    <w:p w:rsidR="000442AD" w:rsidRDefault="00A9706A">
      <w:pPr>
        <w:widowControl w:val="0"/>
        <w:autoSpaceDE w:val="0"/>
        <w:autoSpaceDN w:val="0"/>
        <w:adjustRightInd w:val="0"/>
        <w:spacing w:after="0" w:line="240" w:lineRule="auto"/>
        <w:ind w:firstLine="540"/>
        <w:jc w:val="both"/>
      </w:pPr>
      <w:r>
        <w:t>10.</w:t>
      </w:r>
      <w:r w:rsidR="006F5766">
        <w:t>8</w:t>
      </w:r>
      <w:r w:rsidR="000442AD">
        <w:t>.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5137D1" w:rsidRPr="00E73078" w:rsidRDefault="005137D1" w:rsidP="00E73078">
      <w:pPr>
        <w:widowControl w:val="0"/>
        <w:autoSpaceDE w:val="0"/>
        <w:autoSpaceDN w:val="0"/>
        <w:adjustRightInd w:val="0"/>
        <w:spacing w:after="0" w:line="240" w:lineRule="auto"/>
        <w:outlineLvl w:val="1"/>
        <w:rPr>
          <w:sz w:val="16"/>
          <w:szCs w:val="16"/>
        </w:rPr>
      </w:pPr>
      <w:bookmarkStart w:id="15" w:name="Par189"/>
      <w:bookmarkEnd w:id="15"/>
    </w:p>
    <w:p w:rsidR="000442AD" w:rsidRDefault="00A9706A" w:rsidP="002808AB">
      <w:pPr>
        <w:widowControl w:val="0"/>
        <w:autoSpaceDE w:val="0"/>
        <w:autoSpaceDN w:val="0"/>
        <w:adjustRightInd w:val="0"/>
        <w:spacing w:after="0" w:line="240" w:lineRule="auto"/>
        <w:jc w:val="center"/>
        <w:outlineLvl w:val="1"/>
      </w:pPr>
      <w:r>
        <w:t>11</w:t>
      </w:r>
      <w:r w:rsidR="000442AD">
        <w:t>. Детские площадки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9706A">
      <w:pPr>
        <w:widowControl w:val="0"/>
        <w:autoSpaceDE w:val="0"/>
        <w:autoSpaceDN w:val="0"/>
        <w:adjustRightInd w:val="0"/>
        <w:spacing w:after="0" w:line="240" w:lineRule="auto"/>
        <w:ind w:firstLine="540"/>
        <w:jc w:val="both"/>
      </w:pPr>
      <w:r>
        <w:t>11.</w:t>
      </w:r>
      <w:r w:rsidR="000442AD">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r w:rsidR="006F5766">
        <w:t>, нормативным техническим документам г. Москвы</w:t>
      </w:r>
      <w:r w:rsidR="000442AD">
        <w:t>, а также нормам, установленным настоящим</w:t>
      </w:r>
      <w:r w:rsidR="006F5766">
        <w:t>и</w:t>
      </w:r>
      <w:r w:rsidR="000442AD">
        <w:t xml:space="preserve"> </w:t>
      </w:r>
      <w:r w:rsidR="006F5766">
        <w:t>Правилами</w:t>
      </w:r>
      <w:r w:rsidR="000442AD">
        <w:t>.</w:t>
      </w:r>
    </w:p>
    <w:p w:rsidR="000442AD" w:rsidRDefault="00A9706A">
      <w:pPr>
        <w:widowControl w:val="0"/>
        <w:autoSpaceDE w:val="0"/>
        <w:autoSpaceDN w:val="0"/>
        <w:adjustRightInd w:val="0"/>
        <w:spacing w:after="0" w:line="240" w:lineRule="auto"/>
        <w:ind w:firstLine="540"/>
        <w:jc w:val="both"/>
      </w:pPr>
      <w:r>
        <w:t>11.</w:t>
      </w:r>
      <w:r w:rsidR="000442AD">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C19DA" w:rsidRDefault="00A9706A">
      <w:pPr>
        <w:widowControl w:val="0"/>
        <w:autoSpaceDE w:val="0"/>
        <w:autoSpaceDN w:val="0"/>
        <w:adjustRightInd w:val="0"/>
        <w:spacing w:after="0" w:line="240" w:lineRule="auto"/>
        <w:ind w:firstLine="540"/>
        <w:jc w:val="both"/>
      </w:pPr>
      <w:r>
        <w:t>11.</w:t>
      </w:r>
      <w:r w:rsidR="000442AD">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w:t>
      </w:r>
      <w:r w:rsidR="00FD0900">
        <w:t>15</w:t>
      </w:r>
      <w:r w:rsidR="000442AD">
        <w:t xml:space="preserve"> м, комплексных игровых площадок </w:t>
      </w:r>
      <w:r w:rsidR="00396285">
        <w:t>и</w:t>
      </w:r>
      <w:r w:rsidR="000442AD">
        <w:t xml:space="preserve"> спортивно-игровых комплексов - не менее </w:t>
      </w:r>
      <w:r w:rsidR="00396285" w:rsidRPr="00396285">
        <w:t>4</w:t>
      </w:r>
      <w:r w:rsidR="008B07DA" w:rsidRPr="00396285">
        <w:t>0</w:t>
      </w:r>
      <w:r w:rsidR="000442AD">
        <w:t xml:space="preserve"> м.</w:t>
      </w:r>
      <w:r w:rsidR="00396285">
        <w:t xml:space="preserve"> </w:t>
      </w:r>
    </w:p>
    <w:p w:rsidR="000442AD" w:rsidRDefault="00396285">
      <w:pPr>
        <w:widowControl w:val="0"/>
        <w:autoSpaceDE w:val="0"/>
        <w:autoSpaceDN w:val="0"/>
        <w:adjustRightInd w:val="0"/>
        <w:spacing w:after="0" w:line="240" w:lineRule="auto"/>
        <w:ind w:firstLine="540"/>
        <w:jc w:val="both"/>
      </w:pPr>
      <w:r>
        <w:t xml:space="preserve">При отсутствии возможности обеспечить </w:t>
      </w:r>
      <w:r w:rsidR="00325248">
        <w:t xml:space="preserve">установленное </w:t>
      </w:r>
      <w:r>
        <w:t>расстояние</w:t>
      </w:r>
      <w:r w:rsidRPr="00396285">
        <w:t xml:space="preserve"> </w:t>
      </w:r>
      <w:r>
        <w:t>от окон жилых домов и общественных зданий до границ детских площадок</w:t>
      </w:r>
      <w:r w:rsidR="00210D62">
        <w:t xml:space="preserve"> преддошкольного, дошкольного, младшего и среднего школьного возраста</w:t>
      </w:r>
      <w:r>
        <w:t xml:space="preserve">, </w:t>
      </w:r>
      <w:r w:rsidR="00210D62">
        <w:t xml:space="preserve">в условиях высокоплотной застройки расстояние принимается в зависимости от имеющихся территориальных возможностей с </w:t>
      </w:r>
      <w:r w:rsidR="00325248">
        <w:t>выполнени</w:t>
      </w:r>
      <w:r w:rsidR="00210D62">
        <w:t>ем</w:t>
      </w:r>
      <w:r>
        <w:t xml:space="preserve"> шумопонижающих мероприятий.</w:t>
      </w:r>
    </w:p>
    <w:p w:rsidR="000442AD" w:rsidRDefault="00A9706A">
      <w:pPr>
        <w:widowControl w:val="0"/>
        <w:autoSpaceDE w:val="0"/>
        <w:autoSpaceDN w:val="0"/>
        <w:adjustRightInd w:val="0"/>
        <w:spacing w:after="0" w:line="240" w:lineRule="auto"/>
        <w:ind w:firstLine="540"/>
        <w:jc w:val="both"/>
      </w:pPr>
      <w:r>
        <w:t>11.</w:t>
      </w:r>
      <w:r w:rsidR="000442AD">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442AD" w:rsidRDefault="00A9706A">
      <w:pPr>
        <w:widowControl w:val="0"/>
        <w:autoSpaceDE w:val="0"/>
        <w:autoSpaceDN w:val="0"/>
        <w:adjustRightInd w:val="0"/>
        <w:spacing w:after="0" w:line="240" w:lineRule="auto"/>
        <w:ind w:firstLine="540"/>
        <w:jc w:val="both"/>
      </w:pPr>
      <w:r>
        <w:t>11.</w:t>
      </w:r>
      <w:r w:rsidR="000442AD">
        <w:t xml:space="preserve">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6F5766">
        <w:t>городском округе</w:t>
      </w:r>
      <w:r w:rsidR="000442AD">
        <w:t>.</w:t>
      </w:r>
    </w:p>
    <w:p w:rsidR="000442AD" w:rsidRDefault="00A9706A">
      <w:pPr>
        <w:widowControl w:val="0"/>
        <w:autoSpaceDE w:val="0"/>
        <w:autoSpaceDN w:val="0"/>
        <w:adjustRightInd w:val="0"/>
        <w:spacing w:after="0" w:line="240" w:lineRule="auto"/>
        <w:ind w:firstLine="540"/>
        <w:jc w:val="both"/>
      </w:pPr>
      <w:r>
        <w:t>11.</w:t>
      </w:r>
      <w:r w:rsidR="000442AD">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442AD" w:rsidRPr="00C66066" w:rsidRDefault="00A9706A">
      <w:pPr>
        <w:widowControl w:val="0"/>
        <w:autoSpaceDE w:val="0"/>
        <w:autoSpaceDN w:val="0"/>
        <w:adjustRightInd w:val="0"/>
        <w:spacing w:after="0" w:line="240" w:lineRule="auto"/>
        <w:ind w:firstLine="540"/>
        <w:jc w:val="both"/>
        <w:rPr>
          <w:u w:val="single"/>
        </w:rPr>
      </w:pPr>
      <w:r>
        <w:t>11.</w:t>
      </w:r>
      <w:r w:rsidR="00161C82">
        <w:t>7</w:t>
      </w:r>
      <w:r w:rsidR="000442AD">
        <w:t xml:space="preserve">.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w:t>
      </w:r>
      <w:r w:rsidR="000442AD" w:rsidRPr="008B07DA">
        <w:t>прилегающих территориях.</w:t>
      </w:r>
    </w:p>
    <w:p w:rsidR="000442AD" w:rsidRDefault="002F77C8">
      <w:pPr>
        <w:widowControl w:val="0"/>
        <w:autoSpaceDE w:val="0"/>
        <w:autoSpaceDN w:val="0"/>
        <w:adjustRightInd w:val="0"/>
        <w:spacing w:after="0" w:line="240" w:lineRule="auto"/>
        <w:ind w:firstLine="540"/>
        <w:jc w:val="both"/>
      </w:pPr>
      <w:r>
        <w:t>11.</w:t>
      </w:r>
      <w:r w:rsidR="00161C82">
        <w:t>8</w:t>
      </w:r>
      <w:r w:rsidR="000442AD">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442AD" w:rsidRDefault="002F77C8">
      <w:pPr>
        <w:widowControl w:val="0"/>
        <w:autoSpaceDE w:val="0"/>
        <w:autoSpaceDN w:val="0"/>
        <w:adjustRightInd w:val="0"/>
        <w:spacing w:after="0" w:line="240" w:lineRule="auto"/>
        <w:ind w:firstLine="540"/>
        <w:jc w:val="both"/>
      </w:pPr>
      <w:r>
        <w:t>11.</w:t>
      </w:r>
      <w:r w:rsidR="00161C82">
        <w:t>9</w:t>
      </w:r>
      <w:r w:rsidR="000442AD">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42AD" w:rsidRDefault="002F77C8">
      <w:pPr>
        <w:widowControl w:val="0"/>
        <w:autoSpaceDE w:val="0"/>
        <w:autoSpaceDN w:val="0"/>
        <w:adjustRightInd w:val="0"/>
        <w:spacing w:after="0" w:line="240" w:lineRule="auto"/>
        <w:ind w:firstLine="540"/>
        <w:jc w:val="both"/>
      </w:pPr>
      <w:r>
        <w:t>11.</w:t>
      </w:r>
      <w:r w:rsidR="000442AD">
        <w:t>1</w:t>
      </w:r>
      <w:r w:rsidR="00161C82">
        <w:t>0</w:t>
      </w:r>
      <w:r w:rsidR="000442AD">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442AD" w:rsidRDefault="002F77C8">
      <w:pPr>
        <w:widowControl w:val="0"/>
        <w:autoSpaceDE w:val="0"/>
        <w:autoSpaceDN w:val="0"/>
        <w:adjustRightInd w:val="0"/>
        <w:spacing w:after="0" w:line="240" w:lineRule="auto"/>
        <w:ind w:firstLine="540"/>
        <w:jc w:val="both"/>
      </w:pPr>
      <w:r>
        <w:t>11.</w:t>
      </w:r>
      <w:r w:rsidR="000442AD">
        <w:t>1</w:t>
      </w:r>
      <w:r w:rsidR="00161C82">
        <w:t>1</w:t>
      </w:r>
      <w:r w:rsidR="000442AD">
        <w:t>. Для сопряжения поверхностей площадки и газона применяются садовые бортовые камни со скошенными или закругленными краями.</w:t>
      </w:r>
    </w:p>
    <w:p w:rsidR="000442AD" w:rsidRDefault="002F77C8" w:rsidP="00CE4A39">
      <w:pPr>
        <w:pStyle w:val="ConsPlusNormal"/>
        <w:ind w:firstLine="540"/>
        <w:jc w:val="both"/>
      </w:pPr>
      <w:r>
        <w:t>11.</w:t>
      </w:r>
      <w:r w:rsidR="000442AD">
        <w:t>1</w:t>
      </w:r>
      <w:r w:rsidR="00161C82">
        <w:t>2</w:t>
      </w:r>
      <w:r w:rsidR="000442AD">
        <w:t xml:space="preserve">. Детские площадки озеленяются посадками деревьев и кустарника, с учетом их инсоляции в течение </w:t>
      </w:r>
      <w:r w:rsidR="00CE4A39">
        <w:t>не менее 3 часов на 50% площади участка</w:t>
      </w:r>
      <w:r w:rsidR="000442AD">
        <w:t xml:space="preserve">. </w:t>
      </w:r>
    </w:p>
    <w:p w:rsidR="000442AD" w:rsidRDefault="002F77C8">
      <w:pPr>
        <w:widowControl w:val="0"/>
        <w:autoSpaceDE w:val="0"/>
        <w:autoSpaceDN w:val="0"/>
        <w:adjustRightInd w:val="0"/>
        <w:spacing w:after="0" w:line="240" w:lineRule="auto"/>
        <w:ind w:firstLine="540"/>
        <w:jc w:val="both"/>
      </w:pPr>
      <w:r>
        <w:t>11.</w:t>
      </w:r>
      <w:r w:rsidR="000442AD">
        <w:t>1</w:t>
      </w:r>
      <w:r w:rsidR="00161C82">
        <w:t>3</w:t>
      </w:r>
      <w:r w:rsidR="000442AD">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442AD" w:rsidRDefault="002F77C8">
      <w:pPr>
        <w:widowControl w:val="0"/>
        <w:autoSpaceDE w:val="0"/>
        <w:autoSpaceDN w:val="0"/>
        <w:adjustRightInd w:val="0"/>
        <w:spacing w:after="0" w:line="240" w:lineRule="auto"/>
        <w:ind w:firstLine="540"/>
        <w:jc w:val="both"/>
      </w:pPr>
      <w:r>
        <w:t>11.</w:t>
      </w:r>
      <w:r w:rsidR="000442AD">
        <w:t>1</w:t>
      </w:r>
      <w:r w:rsidR="00161C82">
        <w:t>4</w:t>
      </w:r>
      <w:r w:rsidR="000442AD">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42AD" w:rsidRDefault="002F77C8">
      <w:pPr>
        <w:widowControl w:val="0"/>
        <w:autoSpaceDE w:val="0"/>
        <w:autoSpaceDN w:val="0"/>
        <w:adjustRightInd w:val="0"/>
        <w:spacing w:after="0" w:line="240" w:lineRule="auto"/>
        <w:ind w:firstLine="540"/>
        <w:jc w:val="both"/>
      </w:pPr>
      <w:r>
        <w:t>11.</w:t>
      </w:r>
      <w:r w:rsidR="000442AD">
        <w:t>1</w:t>
      </w:r>
      <w:r w:rsidR="00161C82">
        <w:t>5</w:t>
      </w:r>
      <w:r w:rsidR="000442AD">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w:t>
      </w:r>
      <w:r w:rsidR="00266E90">
        <w:t>,</w:t>
      </w:r>
      <w:r w:rsidR="000442AD">
        <w:t xml:space="preserve"> информация о запрете выгула домашних животных на площадке, о лице, эксплуатирующем оборудование площадки.</w:t>
      </w:r>
    </w:p>
    <w:p w:rsidR="000442AD" w:rsidRDefault="002F77C8">
      <w:pPr>
        <w:widowControl w:val="0"/>
        <w:autoSpaceDE w:val="0"/>
        <w:autoSpaceDN w:val="0"/>
        <w:adjustRightInd w:val="0"/>
        <w:spacing w:after="0" w:line="240" w:lineRule="auto"/>
        <w:ind w:firstLine="540"/>
        <w:jc w:val="both"/>
      </w:pPr>
      <w:r>
        <w:t>11.</w:t>
      </w:r>
      <w:r w:rsidR="000442AD">
        <w:t>1</w:t>
      </w:r>
      <w:r w:rsidR="00161C82">
        <w:t>6</w:t>
      </w:r>
      <w:r w:rsidR="000442AD">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442AD" w:rsidRDefault="002F77C8">
      <w:pPr>
        <w:widowControl w:val="0"/>
        <w:autoSpaceDE w:val="0"/>
        <w:autoSpaceDN w:val="0"/>
        <w:adjustRightInd w:val="0"/>
        <w:spacing w:after="0" w:line="240" w:lineRule="auto"/>
        <w:ind w:firstLine="540"/>
        <w:jc w:val="both"/>
      </w:pPr>
      <w:r>
        <w:t>11.</w:t>
      </w:r>
      <w:r w:rsidR="000442AD">
        <w:t>1</w:t>
      </w:r>
      <w:r w:rsidR="00161C82">
        <w:t>7</w:t>
      </w:r>
      <w:r w:rsidR="000442AD">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0442AD" w:rsidRDefault="002F77C8">
      <w:pPr>
        <w:widowControl w:val="0"/>
        <w:autoSpaceDE w:val="0"/>
        <w:autoSpaceDN w:val="0"/>
        <w:adjustRightInd w:val="0"/>
        <w:spacing w:after="0" w:line="240" w:lineRule="auto"/>
        <w:ind w:firstLine="540"/>
        <w:jc w:val="both"/>
      </w:pPr>
      <w:r>
        <w:t>11.</w:t>
      </w:r>
      <w:r w:rsidR="000442AD">
        <w:t>1</w:t>
      </w:r>
      <w:r w:rsidR="00161C82">
        <w:t>8</w:t>
      </w:r>
      <w:r w:rsidR="000442AD">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0442AD" w:rsidRDefault="002F77C8">
      <w:pPr>
        <w:widowControl w:val="0"/>
        <w:autoSpaceDE w:val="0"/>
        <w:autoSpaceDN w:val="0"/>
        <w:adjustRightInd w:val="0"/>
        <w:spacing w:after="0" w:line="240" w:lineRule="auto"/>
        <w:ind w:firstLine="540"/>
        <w:jc w:val="both"/>
      </w:pPr>
      <w:r>
        <w:t>11.</w:t>
      </w:r>
      <w:r w:rsidR="00161C82">
        <w:t>19</w:t>
      </w:r>
      <w:r w:rsidR="000442AD">
        <w:t>.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0442AD" w:rsidRDefault="002F77C8">
      <w:pPr>
        <w:widowControl w:val="0"/>
        <w:autoSpaceDE w:val="0"/>
        <w:autoSpaceDN w:val="0"/>
        <w:adjustRightInd w:val="0"/>
        <w:spacing w:after="0" w:line="240" w:lineRule="auto"/>
        <w:ind w:firstLine="540"/>
        <w:jc w:val="both"/>
      </w:pPr>
      <w:r>
        <w:t>11.</w:t>
      </w:r>
      <w:r w:rsidR="000442AD">
        <w:t>2</w:t>
      </w:r>
      <w:r w:rsidR="00161C82">
        <w:t>0</w:t>
      </w:r>
      <w:r w:rsidR="000442AD">
        <w:t>. При ограждении площадок зелеными насаждениями, а также при их озеленении не допускается применение растений с колючками и ядовитыми плодами</w:t>
      </w:r>
      <w:r w:rsidR="005132C5">
        <w:t xml:space="preserve"> (листьями)</w:t>
      </w:r>
      <w:r w:rsidR="000442AD">
        <w:t>.</w:t>
      </w:r>
    </w:p>
    <w:p w:rsidR="000442AD" w:rsidRDefault="002F77C8">
      <w:pPr>
        <w:widowControl w:val="0"/>
        <w:autoSpaceDE w:val="0"/>
        <w:autoSpaceDN w:val="0"/>
        <w:adjustRightInd w:val="0"/>
        <w:spacing w:after="0" w:line="240" w:lineRule="auto"/>
        <w:ind w:firstLine="540"/>
        <w:jc w:val="both"/>
      </w:pPr>
      <w:r>
        <w:t>11.</w:t>
      </w:r>
      <w:r w:rsidR="000442AD">
        <w:t>2</w:t>
      </w:r>
      <w:r w:rsidR="00161C82">
        <w:t>1</w:t>
      </w:r>
      <w:r w:rsidR="000442AD">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442AD" w:rsidRDefault="002F77C8">
      <w:pPr>
        <w:widowControl w:val="0"/>
        <w:autoSpaceDE w:val="0"/>
        <w:autoSpaceDN w:val="0"/>
        <w:adjustRightInd w:val="0"/>
        <w:spacing w:after="0" w:line="240" w:lineRule="auto"/>
        <w:ind w:firstLine="540"/>
        <w:jc w:val="both"/>
      </w:pPr>
      <w:r>
        <w:t>11.</w:t>
      </w:r>
      <w:r w:rsidR="000442AD">
        <w:t>2</w:t>
      </w:r>
      <w:r w:rsidR="00161C82">
        <w:t>2</w:t>
      </w:r>
      <w:r w:rsidR="000442AD">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442AD" w:rsidRDefault="002F77C8">
      <w:pPr>
        <w:widowControl w:val="0"/>
        <w:autoSpaceDE w:val="0"/>
        <w:autoSpaceDN w:val="0"/>
        <w:adjustRightInd w:val="0"/>
        <w:spacing w:after="0" w:line="240" w:lineRule="auto"/>
        <w:ind w:firstLine="540"/>
        <w:jc w:val="both"/>
      </w:pPr>
      <w:r>
        <w:t>11.</w:t>
      </w:r>
      <w:r w:rsidR="000442AD">
        <w:t>2</w:t>
      </w:r>
      <w:r w:rsidR="00161C82">
        <w:t>3</w:t>
      </w:r>
      <w:r w:rsidR="000442AD">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442AD" w:rsidRDefault="002F77C8">
      <w:pPr>
        <w:widowControl w:val="0"/>
        <w:autoSpaceDE w:val="0"/>
        <w:autoSpaceDN w:val="0"/>
        <w:adjustRightInd w:val="0"/>
        <w:spacing w:after="0" w:line="240" w:lineRule="auto"/>
        <w:ind w:firstLine="540"/>
        <w:jc w:val="both"/>
      </w:pPr>
      <w:r>
        <w:t>11.</w:t>
      </w:r>
      <w:r w:rsidR="000442AD">
        <w:t>2</w:t>
      </w:r>
      <w:r w:rsidR="00161C82">
        <w:t>4</w:t>
      </w:r>
      <w:r w:rsidR="000442AD">
        <w:t xml:space="preserve">. Элементы оборудования из металла должны быть защищены от коррозии или изготовлены из </w:t>
      </w:r>
      <w:r w:rsidR="007D00EF">
        <w:t>коррозионностойких</w:t>
      </w:r>
      <w:r w:rsidR="000442AD">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442AD" w:rsidRDefault="000442AD">
      <w:pPr>
        <w:widowControl w:val="0"/>
        <w:autoSpaceDE w:val="0"/>
        <w:autoSpaceDN w:val="0"/>
        <w:adjustRightInd w:val="0"/>
        <w:spacing w:after="0" w:line="240" w:lineRule="auto"/>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0442AD" w:rsidRDefault="002F77C8">
      <w:pPr>
        <w:widowControl w:val="0"/>
        <w:autoSpaceDE w:val="0"/>
        <w:autoSpaceDN w:val="0"/>
        <w:adjustRightInd w:val="0"/>
        <w:spacing w:after="0" w:line="240" w:lineRule="auto"/>
        <w:ind w:firstLine="540"/>
        <w:jc w:val="both"/>
      </w:pPr>
      <w:r>
        <w:t>11.</w:t>
      </w:r>
      <w:r w:rsidR="000442AD">
        <w:t>2</w:t>
      </w:r>
      <w:r w:rsidR="00161C82">
        <w:t>5</w:t>
      </w:r>
      <w:r w:rsidR="000442AD">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442AD" w:rsidRDefault="002F77C8">
      <w:pPr>
        <w:widowControl w:val="0"/>
        <w:autoSpaceDE w:val="0"/>
        <w:autoSpaceDN w:val="0"/>
        <w:adjustRightInd w:val="0"/>
        <w:spacing w:after="0" w:line="240" w:lineRule="auto"/>
        <w:ind w:firstLine="540"/>
        <w:jc w:val="both"/>
      </w:pPr>
      <w:r>
        <w:t>11.</w:t>
      </w:r>
      <w:r w:rsidR="000442AD">
        <w:t>2</w:t>
      </w:r>
      <w:r w:rsidR="00161C82">
        <w:t>6</w:t>
      </w:r>
      <w:r w:rsidR="000442AD">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442AD" w:rsidRDefault="002F77C8">
      <w:pPr>
        <w:widowControl w:val="0"/>
        <w:autoSpaceDE w:val="0"/>
        <w:autoSpaceDN w:val="0"/>
        <w:adjustRightInd w:val="0"/>
        <w:spacing w:after="0" w:line="240" w:lineRule="auto"/>
        <w:ind w:firstLine="540"/>
        <w:jc w:val="both"/>
      </w:pPr>
      <w:r>
        <w:t>11.</w:t>
      </w:r>
      <w:r w:rsidR="000442AD">
        <w:t>2</w:t>
      </w:r>
      <w:r w:rsidR="00161C82">
        <w:t>7</w:t>
      </w:r>
      <w:r w:rsidR="000442AD">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442AD" w:rsidRDefault="002F77C8">
      <w:pPr>
        <w:widowControl w:val="0"/>
        <w:autoSpaceDE w:val="0"/>
        <w:autoSpaceDN w:val="0"/>
        <w:adjustRightInd w:val="0"/>
        <w:spacing w:after="0" w:line="240" w:lineRule="auto"/>
        <w:ind w:firstLine="540"/>
        <w:jc w:val="both"/>
      </w:pPr>
      <w:r>
        <w:t>11.</w:t>
      </w:r>
      <w:r w:rsidR="00161C82">
        <w:t>28</w:t>
      </w:r>
      <w:r w:rsidR="000442AD">
        <w:t>. Крепление элементов оборудования должно исключать возможность их демонтажа без применения инструментов.</w:t>
      </w:r>
    </w:p>
    <w:p w:rsidR="000442AD" w:rsidRDefault="002F77C8">
      <w:pPr>
        <w:widowControl w:val="0"/>
        <w:autoSpaceDE w:val="0"/>
        <w:autoSpaceDN w:val="0"/>
        <w:adjustRightInd w:val="0"/>
        <w:spacing w:after="0" w:line="240" w:lineRule="auto"/>
        <w:ind w:firstLine="540"/>
        <w:jc w:val="both"/>
      </w:pPr>
      <w:r>
        <w:t>11.</w:t>
      </w:r>
      <w:r w:rsidR="00161C82">
        <w:t>29</w:t>
      </w:r>
      <w:r w:rsidR="000442AD">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442AD" w:rsidRDefault="002F77C8">
      <w:pPr>
        <w:widowControl w:val="0"/>
        <w:autoSpaceDE w:val="0"/>
        <w:autoSpaceDN w:val="0"/>
        <w:adjustRightInd w:val="0"/>
        <w:spacing w:after="0" w:line="240" w:lineRule="auto"/>
        <w:ind w:firstLine="540"/>
        <w:jc w:val="both"/>
      </w:pPr>
      <w:r>
        <w:t>11.</w:t>
      </w:r>
      <w:r w:rsidR="000442AD">
        <w:t>3</w:t>
      </w:r>
      <w:r w:rsidR="00161C82">
        <w:t>0</w:t>
      </w:r>
      <w:r w:rsidR="000442AD">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442AD" w:rsidRDefault="000442AD">
      <w:pPr>
        <w:widowControl w:val="0"/>
        <w:autoSpaceDE w:val="0"/>
        <w:autoSpaceDN w:val="0"/>
        <w:adjustRightInd w:val="0"/>
        <w:spacing w:after="0" w:line="240" w:lineRule="auto"/>
        <w:ind w:firstLine="540"/>
        <w:jc w:val="both"/>
      </w:pPr>
      <w:r>
        <w:t>а) элементы фундамента должны располагаться на глубине не менее 400 мм от поверхности покрытия игровой площадки;</w:t>
      </w:r>
    </w:p>
    <w:p w:rsidR="000442AD" w:rsidRDefault="000442AD">
      <w:pPr>
        <w:widowControl w:val="0"/>
        <w:autoSpaceDE w:val="0"/>
        <w:autoSpaceDN w:val="0"/>
        <w:adjustRightInd w:val="0"/>
        <w:spacing w:after="0" w:line="240" w:lineRule="auto"/>
        <w:ind w:firstLine="540"/>
        <w:jc w:val="both"/>
      </w:pPr>
      <w:r>
        <w:t>б) глубина от поверхности покрытия игровой площадки до верха фундамента конической формы должна быть не менее 200 мм;</w:t>
      </w:r>
    </w:p>
    <w:p w:rsidR="000442AD" w:rsidRDefault="000442AD">
      <w:pPr>
        <w:widowControl w:val="0"/>
        <w:autoSpaceDE w:val="0"/>
        <w:autoSpaceDN w:val="0"/>
        <w:adjustRightInd w:val="0"/>
        <w:spacing w:after="0" w:line="240" w:lineRule="auto"/>
        <w:ind w:firstLine="540"/>
        <w:jc w:val="both"/>
      </w:pPr>
      <w:r>
        <w:t>в) острые кромки фундамента должны быть закруглены. Радиус закругления - не менее 20 мм;</w:t>
      </w:r>
    </w:p>
    <w:p w:rsidR="000442AD" w:rsidRDefault="000442AD">
      <w:pPr>
        <w:widowControl w:val="0"/>
        <w:autoSpaceDE w:val="0"/>
        <w:autoSpaceDN w:val="0"/>
        <w:adjustRightInd w:val="0"/>
        <w:spacing w:after="0" w:line="240" w:lineRule="auto"/>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442AD" w:rsidRDefault="002F77C8">
      <w:pPr>
        <w:widowControl w:val="0"/>
        <w:autoSpaceDE w:val="0"/>
        <w:autoSpaceDN w:val="0"/>
        <w:adjustRightInd w:val="0"/>
        <w:spacing w:after="0" w:line="240" w:lineRule="auto"/>
        <w:ind w:firstLine="540"/>
        <w:jc w:val="both"/>
      </w:pPr>
      <w:r>
        <w:t>11.</w:t>
      </w:r>
      <w:r w:rsidR="000442AD">
        <w:t>3</w:t>
      </w:r>
      <w:r w:rsidR="00161C82">
        <w:t>1</w:t>
      </w:r>
      <w:r w:rsidR="000442AD">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442AD" w:rsidRDefault="002F77C8">
      <w:pPr>
        <w:widowControl w:val="0"/>
        <w:autoSpaceDE w:val="0"/>
        <w:autoSpaceDN w:val="0"/>
        <w:adjustRightInd w:val="0"/>
        <w:spacing w:after="0" w:line="240" w:lineRule="auto"/>
        <w:ind w:firstLine="540"/>
        <w:jc w:val="both"/>
      </w:pPr>
      <w:r>
        <w:t>11.</w:t>
      </w:r>
      <w:r w:rsidR="00161C82">
        <w:t>32</w:t>
      </w:r>
      <w:r w:rsidR="000442AD">
        <w:t>.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442AD" w:rsidRDefault="002F77C8">
      <w:pPr>
        <w:widowControl w:val="0"/>
        <w:autoSpaceDE w:val="0"/>
        <w:autoSpaceDN w:val="0"/>
        <w:adjustRightInd w:val="0"/>
        <w:spacing w:after="0" w:line="240" w:lineRule="auto"/>
        <w:ind w:firstLine="540"/>
        <w:jc w:val="both"/>
      </w:pPr>
      <w:r>
        <w:t>11.</w:t>
      </w:r>
      <w:r w:rsidR="000442AD">
        <w:t>3</w:t>
      </w:r>
      <w:r w:rsidR="00161C82">
        <w:t>3</w:t>
      </w:r>
      <w:r w:rsidR="000442AD">
        <w:t>. Песок в песочнице не должен содержать посторонних предметов, мусора, экскрементов животных, большого количества насекомых.</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F77C8" w:rsidP="002808AB">
      <w:pPr>
        <w:widowControl w:val="0"/>
        <w:autoSpaceDE w:val="0"/>
        <w:autoSpaceDN w:val="0"/>
        <w:adjustRightInd w:val="0"/>
        <w:spacing w:after="0" w:line="240" w:lineRule="auto"/>
        <w:jc w:val="center"/>
        <w:outlineLvl w:val="1"/>
      </w:pPr>
      <w:bookmarkStart w:id="16" w:name="Par236"/>
      <w:bookmarkEnd w:id="16"/>
      <w:r>
        <w:t>12</w:t>
      </w:r>
      <w:r w:rsidR="000442AD">
        <w:t>. Площадки отдыха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C46D5B">
      <w:pPr>
        <w:widowControl w:val="0"/>
        <w:autoSpaceDE w:val="0"/>
        <w:autoSpaceDN w:val="0"/>
        <w:adjustRightInd w:val="0"/>
        <w:spacing w:after="0" w:line="240" w:lineRule="auto"/>
        <w:ind w:firstLine="540"/>
        <w:jc w:val="both"/>
      </w:pPr>
      <w:r>
        <w:t>12.</w:t>
      </w:r>
      <w:r w:rsidR="000442AD">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w:t>
      </w:r>
      <w:r w:rsidR="005132C5">
        <w:t>.</w:t>
      </w:r>
    </w:p>
    <w:p w:rsidR="000442AD" w:rsidRDefault="000442AD">
      <w:pPr>
        <w:widowControl w:val="0"/>
        <w:autoSpaceDE w:val="0"/>
        <w:autoSpaceDN w:val="0"/>
        <w:adjustRightInd w:val="0"/>
        <w:spacing w:after="0" w:line="240" w:lineRule="auto"/>
        <w:ind w:firstLine="540"/>
        <w:jc w:val="both"/>
      </w:pPr>
      <w: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442AD" w:rsidRDefault="00C46D5B">
      <w:pPr>
        <w:widowControl w:val="0"/>
        <w:autoSpaceDE w:val="0"/>
        <w:autoSpaceDN w:val="0"/>
        <w:adjustRightInd w:val="0"/>
        <w:spacing w:after="0" w:line="240" w:lineRule="auto"/>
        <w:ind w:firstLine="540"/>
        <w:jc w:val="both"/>
      </w:pPr>
      <w:r>
        <w:t>12.</w:t>
      </w:r>
      <w:r w:rsidR="000442AD">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442AD" w:rsidRDefault="000442AD">
      <w:pPr>
        <w:widowControl w:val="0"/>
        <w:autoSpaceDE w:val="0"/>
        <w:autoSpaceDN w:val="0"/>
        <w:adjustRightInd w:val="0"/>
        <w:spacing w:after="0" w:line="240" w:lineRule="auto"/>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42AD" w:rsidRDefault="00C46D5B">
      <w:pPr>
        <w:widowControl w:val="0"/>
        <w:autoSpaceDE w:val="0"/>
        <w:autoSpaceDN w:val="0"/>
        <w:adjustRightInd w:val="0"/>
        <w:spacing w:after="0" w:line="240" w:lineRule="auto"/>
        <w:ind w:firstLine="540"/>
        <w:jc w:val="both"/>
      </w:pPr>
      <w:r>
        <w:t>12.</w:t>
      </w:r>
      <w:r w:rsidR="000442AD">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442AD" w:rsidRDefault="00C46D5B">
      <w:pPr>
        <w:widowControl w:val="0"/>
        <w:autoSpaceDE w:val="0"/>
        <w:autoSpaceDN w:val="0"/>
        <w:adjustRightInd w:val="0"/>
        <w:spacing w:after="0" w:line="240" w:lineRule="auto"/>
        <w:ind w:firstLine="540"/>
        <w:jc w:val="both"/>
      </w:pPr>
      <w:r>
        <w:t>12.</w:t>
      </w:r>
      <w:r w:rsidR="000442AD">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442AD" w:rsidRDefault="00C46D5B">
      <w:pPr>
        <w:widowControl w:val="0"/>
        <w:autoSpaceDE w:val="0"/>
        <w:autoSpaceDN w:val="0"/>
        <w:adjustRightInd w:val="0"/>
        <w:spacing w:after="0" w:line="240" w:lineRule="auto"/>
        <w:ind w:firstLine="540"/>
        <w:jc w:val="both"/>
      </w:pPr>
      <w:r>
        <w:t>12.</w:t>
      </w:r>
      <w:r w:rsidR="000442AD">
        <w:t>5. Функционирование осветительного оборудования обеспечивается в режиме освещения территории, на которой расположена площадка.</w:t>
      </w:r>
    </w:p>
    <w:p w:rsidR="000442AD" w:rsidRDefault="00C46D5B">
      <w:pPr>
        <w:widowControl w:val="0"/>
        <w:autoSpaceDE w:val="0"/>
        <w:autoSpaceDN w:val="0"/>
        <w:adjustRightInd w:val="0"/>
        <w:spacing w:after="0" w:line="240" w:lineRule="auto"/>
        <w:ind w:firstLine="540"/>
        <w:jc w:val="both"/>
      </w:pPr>
      <w:r>
        <w:t>12.</w:t>
      </w:r>
      <w:r w:rsidR="000442AD">
        <w:t>6. Минимальный размер площадки с установкой одного стола со скамьями для настольных игр устанавливается в пределах 12-15 кв. м.</w:t>
      </w:r>
    </w:p>
    <w:p w:rsidR="000442AD" w:rsidRPr="00E73078" w:rsidRDefault="000442AD">
      <w:pPr>
        <w:widowControl w:val="0"/>
        <w:autoSpaceDE w:val="0"/>
        <w:autoSpaceDN w:val="0"/>
        <w:adjustRightInd w:val="0"/>
        <w:spacing w:after="0" w:line="240" w:lineRule="auto"/>
        <w:jc w:val="both"/>
        <w:rPr>
          <w:sz w:val="16"/>
          <w:szCs w:val="16"/>
        </w:rPr>
      </w:pPr>
    </w:p>
    <w:p w:rsidR="000442AD" w:rsidRDefault="00C46D5B" w:rsidP="002808AB">
      <w:pPr>
        <w:widowControl w:val="0"/>
        <w:autoSpaceDE w:val="0"/>
        <w:autoSpaceDN w:val="0"/>
        <w:adjustRightInd w:val="0"/>
        <w:spacing w:after="0" w:line="240" w:lineRule="auto"/>
        <w:jc w:val="center"/>
        <w:outlineLvl w:val="1"/>
      </w:pPr>
      <w:bookmarkStart w:id="17" w:name="Par247"/>
      <w:bookmarkEnd w:id="17"/>
      <w:r>
        <w:t>13</w:t>
      </w:r>
      <w:r w:rsidR="000442AD">
        <w:t>. Спортивные площадки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C46D5B">
      <w:pPr>
        <w:widowControl w:val="0"/>
        <w:autoSpaceDE w:val="0"/>
        <w:autoSpaceDN w:val="0"/>
        <w:adjustRightInd w:val="0"/>
        <w:spacing w:after="0" w:line="240" w:lineRule="auto"/>
        <w:ind w:firstLine="540"/>
        <w:jc w:val="both"/>
      </w:pPr>
      <w:r>
        <w:t>13.</w:t>
      </w:r>
      <w:r w:rsidR="000442AD">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442AD" w:rsidRDefault="00C46D5B">
      <w:pPr>
        <w:widowControl w:val="0"/>
        <w:autoSpaceDE w:val="0"/>
        <w:autoSpaceDN w:val="0"/>
        <w:adjustRightInd w:val="0"/>
        <w:spacing w:after="0" w:line="240" w:lineRule="auto"/>
        <w:ind w:firstLine="540"/>
        <w:jc w:val="both"/>
      </w:pPr>
      <w:r>
        <w:t>13.</w:t>
      </w:r>
      <w:r w:rsidR="000442AD">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442AD" w:rsidRDefault="00C46D5B">
      <w:pPr>
        <w:widowControl w:val="0"/>
        <w:autoSpaceDE w:val="0"/>
        <w:autoSpaceDN w:val="0"/>
        <w:adjustRightInd w:val="0"/>
        <w:spacing w:after="0" w:line="240" w:lineRule="auto"/>
        <w:ind w:firstLine="540"/>
        <w:jc w:val="both"/>
      </w:pPr>
      <w:r>
        <w:t>13.</w:t>
      </w:r>
      <w:r w:rsidR="000442AD">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442AD" w:rsidRDefault="00C46D5B">
      <w:pPr>
        <w:widowControl w:val="0"/>
        <w:autoSpaceDE w:val="0"/>
        <w:autoSpaceDN w:val="0"/>
        <w:adjustRightInd w:val="0"/>
        <w:spacing w:after="0" w:line="240" w:lineRule="auto"/>
        <w:ind w:firstLine="540"/>
        <w:jc w:val="both"/>
      </w:pPr>
      <w:r>
        <w:t>13.</w:t>
      </w:r>
      <w:r w:rsidR="000442AD">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442AD" w:rsidRDefault="00C46D5B">
      <w:pPr>
        <w:widowControl w:val="0"/>
        <w:autoSpaceDE w:val="0"/>
        <w:autoSpaceDN w:val="0"/>
        <w:adjustRightInd w:val="0"/>
        <w:spacing w:after="0" w:line="240" w:lineRule="auto"/>
        <w:ind w:firstLine="540"/>
        <w:jc w:val="both"/>
      </w:pPr>
      <w:r>
        <w:t>13.</w:t>
      </w:r>
      <w:r w:rsidR="000442AD">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442AD" w:rsidRDefault="000442AD">
      <w:pPr>
        <w:widowControl w:val="0"/>
        <w:autoSpaceDE w:val="0"/>
        <w:autoSpaceDN w:val="0"/>
        <w:adjustRightInd w:val="0"/>
        <w:spacing w:after="0" w:line="240" w:lineRule="auto"/>
        <w:jc w:val="both"/>
        <w:rPr>
          <w:sz w:val="16"/>
          <w:szCs w:val="16"/>
        </w:rPr>
      </w:pPr>
    </w:p>
    <w:p w:rsidR="000D20AF" w:rsidRDefault="000D20AF">
      <w:pPr>
        <w:widowControl w:val="0"/>
        <w:autoSpaceDE w:val="0"/>
        <w:autoSpaceDN w:val="0"/>
        <w:adjustRightInd w:val="0"/>
        <w:spacing w:after="0" w:line="240" w:lineRule="auto"/>
        <w:jc w:val="both"/>
        <w:rPr>
          <w:sz w:val="16"/>
          <w:szCs w:val="16"/>
        </w:rPr>
      </w:pPr>
    </w:p>
    <w:p w:rsidR="000D20AF" w:rsidRDefault="000D20AF">
      <w:pPr>
        <w:widowControl w:val="0"/>
        <w:autoSpaceDE w:val="0"/>
        <w:autoSpaceDN w:val="0"/>
        <w:adjustRightInd w:val="0"/>
        <w:spacing w:after="0" w:line="240" w:lineRule="auto"/>
        <w:jc w:val="both"/>
        <w:rPr>
          <w:sz w:val="16"/>
          <w:szCs w:val="16"/>
        </w:rPr>
      </w:pPr>
    </w:p>
    <w:p w:rsidR="000D20AF" w:rsidRPr="00E73078" w:rsidRDefault="000D20AF">
      <w:pPr>
        <w:widowControl w:val="0"/>
        <w:autoSpaceDE w:val="0"/>
        <w:autoSpaceDN w:val="0"/>
        <w:adjustRightInd w:val="0"/>
        <w:spacing w:after="0" w:line="240" w:lineRule="auto"/>
        <w:jc w:val="both"/>
        <w:rPr>
          <w:sz w:val="16"/>
          <w:szCs w:val="16"/>
        </w:rPr>
      </w:pPr>
    </w:p>
    <w:p w:rsidR="000442AD" w:rsidRDefault="00C46D5B" w:rsidP="002808AB">
      <w:pPr>
        <w:widowControl w:val="0"/>
        <w:autoSpaceDE w:val="0"/>
        <w:autoSpaceDN w:val="0"/>
        <w:adjustRightInd w:val="0"/>
        <w:spacing w:after="0" w:line="240" w:lineRule="auto"/>
        <w:jc w:val="center"/>
        <w:outlineLvl w:val="1"/>
      </w:pPr>
      <w:bookmarkStart w:id="18" w:name="Par255"/>
      <w:bookmarkEnd w:id="18"/>
      <w:r>
        <w:t>14</w:t>
      </w:r>
      <w:r w:rsidR="000442AD">
        <w:t>. Контейнерные площадки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0E5756">
      <w:pPr>
        <w:widowControl w:val="0"/>
        <w:autoSpaceDE w:val="0"/>
        <w:autoSpaceDN w:val="0"/>
        <w:adjustRightInd w:val="0"/>
        <w:spacing w:after="0" w:line="240" w:lineRule="auto"/>
        <w:ind w:firstLine="540"/>
        <w:jc w:val="both"/>
      </w:pPr>
      <w:r>
        <w:t>14.</w:t>
      </w:r>
      <w:r w:rsidR="000442AD">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442AD" w:rsidRDefault="000E5756">
      <w:pPr>
        <w:widowControl w:val="0"/>
        <w:autoSpaceDE w:val="0"/>
        <w:autoSpaceDN w:val="0"/>
        <w:adjustRightInd w:val="0"/>
        <w:spacing w:after="0" w:line="240" w:lineRule="auto"/>
        <w:ind w:firstLine="540"/>
        <w:jc w:val="both"/>
      </w:pPr>
      <w:r>
        <w:t>14.</w:t>
      </w:r>
      <w:r w:rsidR="000442AD">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C45573" w:rsidRDefault="00C45573">
      <w:pPr>
        <w:widowControl w:val="0"/>
        <w:autoSpaceDE w:val="0"/>
        <w:autoSpaceDN w:val="0"/>
        <w:adjustRightInd w:val="0"/>
        <w:spacing w:after="0" w:line="240" w:lineRule="auto"/>
        <w:ind w:firstLine="540"/>
        <w:jc w:val="both"/>
      </w:pPr>
      <w:r>
        <w:t>При отсутствии технической возможности обеспечить оборудования площадок с учётом указанных нормативов в виду сложившихся застроек, возможно уменьшение количества площадей с увеличением площадей имеющихся.</w:t>
      </w:r>
    </w:p>
    <w:p w:rsidR="000442AD" w:rsidRDefault="000E5756">
      <w:pPr>
        <w:widowControl w:val="0"/>
        <w:autoSpaceDE w:val="0"/>
        <w:autoSpaceDN w:val="0"/>
        <w:adjustRightInd w:val="0"/>
        <w:spacing w:after="0" w:line="240" w:lineRule="auto"/>
        <w:ind w:firstLine="540"/>
        <w:jc w:val="both"/>
      </w:pPr>
      <w:r>
        <w:t>14.</w:t>
      </w:r>
      <w:r w:rsidR="000442AD">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005132C5">
        <w:t>твердых бытовых отходо</w:t>
      </w:r>
      <w:r w:rsidR="00AF127C">
        <w:t>в</w:t>
      </w:r>
      <w:r w:rsidR="005132C5">
        <w:t xml:space="preserve"> (</w:t>
      </w:r>
      <w:r w:rsidR="000442AD">
        <w:t>ТБО</w:t>
      </w:r>
      <w:r w:rsidR="005132C5">
        <w:t>)</w:t>
      </w:r>
      <w:r w:rsidR="000442AD">
        <w:t>, в том числе для сбора люминесцентных ламп, бытовых химических источников тока (батареек); осветительное оборудование.</w:t>
      </w:r>
    </w:p>
    <w:p w:rsidR="000442AD" w:rsidRDefault="000E5756">
      <w:pPr>
        <w:widowControl w:val="0"/>
        <w:autoSpaceDE w:val="0"/>
        <w:autoSpaceDN w:val="0"/>
        <w:adjustRightInd w:val="0"/>
        <w:spacing w:after="0" w:line="240" w:lineRule="auto"/>
        <w:ind w:firstLine="540"/>
        <w:jc w:val="both"/>
      </w:pPr>
      <w:r>
        <w:t>14.</w:t>
      </w:r>
      <w:r w:rsidR="000442AD">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442AD" w:rsidRDefault="000E5756">
      <w:pPr>
        <w:widowControl w:val="0"/>
        <w:autoSpaceDE w:val="0"/>
        <w:autoSpaceDN w:val="0"/>
        <w:adjustRightInd w:val="0"/>
        <w:spacing w:after="0" w:line="240" w:lineRule="auto"/>
        <w:ind w:firstLine="540"/>
        <w:jc w:val="both"/>
      </w:pPr>
      <w:r>
        <w:t>14.</w:t>
      </w:r>
      <w:r w:rsidR="000442AD">
        <w:t>5. Функционирование осветительного оборудования устанавливают в режиме освещения прилегающей территории с высотой опор не менее 3 м.</w:t>
      </w:r>
    </w:p>
    <w:p w:rsidR="000442AD" w:rsidRDefault="000E5756">
      <w:pPr>
        <w:widowControl w:val="0"/>
        <w:autoSpaceDE w:val="0"/>
        <w:autoSpaceDN w:val="0"/>
        <w:adjustRightInd w:val="0"/>
        <w:spacing w:after="0" w:line="240" w:lineRule="auto"/>
        <w:ind w:firstLine="540"/>
        <w:jc w:val="both"/>
      </w:pPr>
      <w:r>
        <w:t>14.</w:t>
      </w:r>
      <w:r w:rsidR="000442AD">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442AD" w:rsidRDefault="000E5756">
      <w:pPr>
        <w:widowControl w:val="0"/>
        <w:autoSpaceDE w:val="0"/>
        <w:autoSpaceDN w:val="0"/>
        <w:adjustRightInd w:val="0"/>
        <w:spacing w:after="0" w:line="240" w:lineRule="auto"/>
        <w:ind w:firstLine="540"/>
        <w:jc w:val="both"/>
      </w:pPr>
      <w:r>
        <w:t>14.</w:t>
      </w:r>
      <w:r w:rsidR="000442AD">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442AD" w:rsidRDefault="000E5756">
      <w:pPr>
        <w:widowControl w:val="0"/>
        <w:autoSpaceDE w:val="0"/>
        <w:autoSpaceDN w:val="0"/>
        <w:adjustRightInd w:val="0"/>
        <w:spacing w:after="0" w:line="240" w:lineRule="auto"/>
        <w:ind w:firstLine="540"/>
        <w:jc w:val="both"/>
      </w:pPr>
      <w:r>
        <w:t>14.</w:t>
      </w:r>
      <w:r w:rsidR="000442AD">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8B07DA">
        <w:t>, должность, фамилия, инициалы ответственного лица за содержание контейнерной площадки</w:t>
      </w:r>
      <w:r w:rsidR="000442AD">
        <w:t>.</w:t>
      </w:r>
    </w:p>
    <w:p w:rsidR="000442AD" w:rsidRPr="00E73078" w:rsidRDefault="000442AD">
      <w:pPr>
        <w:widowControl w:val="0"/>
        <w:autoSpaceDE w:val="0"/>
        <w:autoSpaceDN w:val="0"/>
        <w:adjustRightInd w:val="0"/>
        <w:spacing w:after="0" w:line="240" w:lineRule="auto"/>
        <w:jc w:val="both"/>
        <w:rPr>
          <w:sz w:val="16"/>
          <w:szCs w:val="16"/>
        </w:rPr>
      </w:pPr>
    </w:p>
    <w:p w:rsidR="000442AD" w:rsidRDefault="000E5756" w:rsidP="002808AB">
      <w:pPr>
        <w:widowControl w:val="0"/>
        <w:autoSpaceDE w:val="0"/>
        <w:autoSpaceDN w:val="0"/>
        <w:adjustRightInd w:val="0"/>
        <w:spacing w:after="0" w:line="240" w:lineRule="auto"/>
        <w:jc w:val="center"/>
        <w:outlineLvl w:val="1"/>
      </w:pPr>
      <w:bookmarkStart w:id="19" w:name="Par266"/>
      <w:bookmarkEnd w:id="19"/>
      <w:r>
        <w:t>15</w:t>
      </w:r>
      <w:r w:rsidR="000442AD">
        <w:t>. Площадки для выгула животных</w:t>
      </w:r>
    </w:p>
    <w:p w:rsidR="000442AD" w:rsidRPr="00E73078" w:rsidRDefault="000442AD">
      <w:pPr>
        <w:widowControl w:val="0"/>
        <w:autoSpaceDE w:val="0"/>
        <w:autoSpaceDN w:val="0"/>
        <w:adjustRightInd w:val="0"/>
        <w:spacing w:after="0" w:line="240" w:lineRule="auto"/>
        <w:jc w:val="both"/>
        <w:rPr>
          <w:sz w:val="16"/>
          <w:szCs w:val="16"/>
        </w:rPr>
      </w:pPr>
    </w:p>
    <w:p w:rsidR="000442AD" w:rsidRDefault="000C5CA0">
      <w:pPr>
        <w:widowControl w:val="0"/>
        <w:autoSpaceDE w:val="0"/>
        <w:autoSpaceDN w:val="0"/>
        <w:adjustRightInd w:val="0"/>
        <w:spacing w:after="0" w:line="240" w:lineRule="auto"/>
        <w:ind w:firstLine="540"/>
        <w:jc w:val="both"/>
      </w:pPr>
      <w:r>
        <w:t>15.</w:t>
      </w:r>
      <w:r w:rsidR="000442AD">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442AD" w:rsidRDefault="000C5CA0">
      <w:pPr>
        <w:widowControl w:val="0"/>
        <w:autoSpaceDE w:val="0"/>
        <w:autoSpaceDN w:val="0"/>
        <w:adjustRightInd w:val="0"/>
        <w:spacing w:after="0" w:line="240" w:lineRule="auto"/>
        <w:ind w:firstLine="540"/>
        <w:jc w:val="both"/>
      </w:pPr>
      <w:r>
        <w:t>15.</w:t>
      </w:r>
      <w:r w:rsidR="000442AD">
        <w:t>2. Размеры площадок для выгула собак, размещаемые на территориях жилого назначения должны составлять 400-600 кв. м</w:t>
      </w:r>
      <w:r w:rsidR="005132C5">
        <w:t>.</w:t>
      </w:r>
      <w:r w:rsidR="000442AD">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r w:rsidR="00801314">
        <w:t>6</w:t>
      </w:r>
      <w:r w:rsidR="000442AD">
        <w:t>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442AD" w:rsidRDefault="000C5CA0">
      <w:pPr>
        <w:widowControl w:val="0"/>
        <w:autoSpaceDE w:val="0"/>
        <w:autoSpaceDN w:val="0"/>
        <w:adjustRightInd w:val="0"/>
        <w:spacing w:after="0" w:line="240" w:lineRule="auto"/>
        <w:ind w:firstLine="540"/>
        <w:jc w:val="both"/>
      </w:pPr>
      <w:r>
        <w:t>15.</w:t>
      </w:r>
      <w:r w:rsidR="000442AD">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442AD" w:rsidRDefault="000C5CA0">
      <w:pPr>
        <w:widowControl w:val="0"/>
        <w:autoSpaceDE w:val="0"/>
        <w:autoSpaceDN w:val="0"/>
        <w:adjustRightInd w:val="0"/>
        <w:spacing w:after="0" w:line="240" w:lineRule="auto"/>
        <w:ind w:firstLine="540"/>
        <w:jc w:val="both"/>
      </w:pPr>
      <w:r>
        <w:t>15.</w:t>
      </w:r>
      <w:r w:rsidR="000442AD">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442AD" w:rsidRDefault="000C5CA0">
      <w:pPr>
        <w:widowControl w:val="0"/>
        <w:autoSpaceDE w:val="0"/>
        <w:autoSpaceDN w:val="0"/>
        <w:adjustRightInd w:val="0"/>
        <w:spacing w:after="0" w:line="240" w:lineRule="auto"/>
        <w:ind w:firstLine="540"/>
        <w:jc w:val="both"/>
      </w:pPr>
      <w:r>
        <w:t>15.</w:t>
      </w:r>
      <w:r w:rsidR="000442AD">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42AD" w:rsidRDefault="000C5CA0">
      <w:pPr>
        <w:widowControl w:val="0"/>
        <w:autoSpaceDE w:val="0"/>
        <w:autoSpaceDN w:val="0"/>
        <w:adjustRightInd w:val="0"/>
        <w:spacing w:after="0" w:line="240" w:lineRule="auto"/>
        <w:ind w:firstLine="540"/>
        <w:jc w:val="both"/>
      </w:pPr>
      <w:r>
        <w:t>15.</w:t>
      </w:r>
      <w:r w:rsidR="000442AD">
        <w:t>6. На территории площадки размещается информационный стенд с правилами пользования площадкой.</w:t>
      </w:r>
    </w:p>
    <w:p w:rsidR="000442AD" w:rsidRDefault="000C5CA0">
      <w:pPr>
        <w:widowControl w:val="0"/>
        <w:autoSpaceDE w:val="0"/>
        <w:autoSpaceDN w:val="0"/>
        <w:adjustRightInd w:val="0"/>
        <w:spacing w:after="0" w:line="240" w:lineRule="auto"/>
        <w:ind w:firstLine="540"/>
        <w:jc w:val="both"/>
      </w:pPr>
      <w:r>
        <w:t>15.</w:t>
      </w:r>
      <w:r w:rsidR="000442AD">
        <w:t>7. Озеленение проектируется из периметральных плотных посадок высокого кустарника в виде живой изгороди или вертикального озеленения.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0C5CA0" w:rsidP="002808AB">
      <w:pPr>
        <w:widowControl w:val="0"/>
        <w:autoSpaceDE w:val="0"/>
        <w:autoSpaceDN w:val="0"/>
        <w:adjustRightInd w:val="0"/>
        <w:spacing w:after="0" w:line="240" w:lineRule="auto"/>
        <w:jc w:val="center"/>
        <w:outlineLvl w:val="1"/>
      </w:pPr>
      <w:bookmarkStart w:id="20" w:name="Par276"/>
      <w:bookmarkEnd w:id="20"/>
      <w:r>
        <w:t>16</w:t>
      </w:r>
      <w:r w:rsidR="000442AD">
        <w:t>. Площадки для дрессировки собак</w:t>
      </w:r>
    </w:p>
    <w:p w:rsidR="000442AD" w:rsidRPr="00E73078" w:rsidRDefault="000442AD">
      <w:pPr>
        <w:widowControl w:val="0"/>
        <w:autoSpaceDE w:val="0"/>
        <w:autoSpaceDN w:val="0"/>
        <w:adjustRightInd w:val="0"/>
        <w:spacing w:after="0" w:line="240" w:lineRule="auto"/>
        <w:jc w:val="both"/>
        <w:rPr>
          <w:sz w:val="16"/>
          <w:szCs w:val="16"/>
        </w:rPr>
      </w:pPr>
    </w:p>
    <w:p w:rsidR="000442AD" w:rsidRDefault="004C074C">
      <w:pPr>
        <w:widowControl w:val="0"/>
        <w:autoSpaceDE w:val="0"/>
        <w:autoSpaceDN w:val="0"/>
        <w:adjustRightInd w:val="0"/>
        <w:spacing w:after="0" w:line="240" w:lineRule="auto"/>
        <w:ind w:firstLine="540"/>
        <w:jc w:val="both"/>
      </w:pPr>
      <w:r>
        <w:t>16.</w:t>
      </w:r>
      <w:r w:rsidR="000442AD">
        <w:t>1. Площадки для дрессировки собак размещаются на удалении от застройки жилого и общественного назначения не менее чем на 50 м.</w:t>
      </w:r>
    </w:p>
    <w:p w:rsidR="000442AD" w:rsidRDefault="004C074C">
      <w:pPr>
        <w:widowControl w:val="0"/>
        <w:autoSpaceDE w:val="0"/>
        <w:autoSpaceDN w:val="0"/>
        <w:adjustRightInd w:val="0"/>
        <w:spacing w:after="0" w:line="240" w:lineRule="auto"/>
        <w:ind w:firstLine="540"/>
        <w:jc w:val="both"/>
      </w:pPr>
      <w:r>
        <w:t>16.</w:t>
      </w:r>
      <w:r w:rsidR="000442AD">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442AD" w:rsidRDefault="004C074C">
      <w:pPr>
        <w:widowControl w:val="0"/>
        <w:autoSpaceDE w:val="0"/>
        <w:autoSpaceDN w:val="0"/>
        <w:adjustRightInd w:val="0"/>
        <w:spacing w:after="0" w:line="240" w:lineRule="auto"/>
        <w:ind w:firstLine="540"/>
        <w:jc w:val="both"/>
      </w:pPr>
      <w:r>
        <w:t>16.</w:t>
      </w:r>
      <w:r w:rsidR="000442AD">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442AD" w:rsidRDefault="004C074C">
      <w:pPr>
        <w:widowControl w:val="0"/>
        <w:autoSpaceDE w:val="0"/>
        <w:autoSpaceDN w:val="0"/>
        <w:adjustRightInd w:val="0"/>
        <w:spacing w:after="0" w:line="240" w:lineRule="auto"/>
        <w:ind w:firstLine="540"/>
        <w:jc w:val="both"/>
      </w:pPr>
      <w:r>
        <w:t>16.</w:t>
      </w:r>
      <w:r w:rsidR="000442AD">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442AD" w:rsidRDefault="004C074C">
      <w:pPr>
        <w:widowControl w:val="0"/>
        <w:autoSpaceDE w:val="0"/>
        <w:autoSpaceDN w:val="0"/>
        <w:adjustRightInd w:val="0"/>
        <w:spacing w:after="0" w:line="240" w:lineRule="auto"/>
        <w:ind w:firstLine="540"/>
        <w:jc w:val="both"/>
      </w:pPr>
      <w:r>
        <w:t>16.</w:t>
      </w:r>
      <w:r w:rsidR="000442AD">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442AD" w:rsidRPr="00E73078" w:rsidRDefault="000442AD">
      <w:pPr>
        <w:widowControl w:val="0"/>
        <w:autoSpaceDE w:val="0"/>
        <w:autoSpaceDN w:val="0"/>
        <w:adjustRightInd w:val="0"/>
        <w:spacing w:after="0" w:line="240" w:lineRule="auto"/>
        <w:jc w:val="both"/>
        <w:rPr>
          <w:sz w:val="16"/>
          <w:szCs w:val="16"/>
        </w:rPr>
      </w:pPr>
    </w:p>
    <w:p w:rsidR="002808AB" w:rsidRDefault="004C074C" w:rsidP="002808AB">
      <w:pPr>
        <w:widowControl w:val="0"/>
        <w:autoSpaceDE w:val="0"/>
        <w:autoSpaceDN w:val="0"/>
        <w:adjustRightInd w:val="0"/>
        <w:spacing w:after="0" w:line="240" w:lineRule="auto"/>
        <w:jc w:val="center"/>
        <w:outlineLvl w:val="1"/>
      </w:pPr>
      <w:bookmarkStart w:id="21" w:name="Par284"/>
      <w:bookmarkEnd w:id="21"/>
      <w:r>
        <w:t>17</w:t>
      </w:r>
      <w:r w:rsidR="000442AD">
        <w:t xml:space="preserve">. Площадки автостоянок, размещение и хранение транспортных средств </w:t>
      </w:r>
    </w:p>
    <w:p w:rsidR="000442AD" w:rsidRDefault="000442AD" w:rsidP="002808AB">
      <w:pPr>
        <w:widowControl w:val="0"/>
        <w:autoSpaceDE w:val="0"/>
        <w:autoSpaceDN w:val="0"/>
        <w:adjustRightInd w:val="0"/>
        <w:spacing w:after="0" w:line="240" w:lineRule="auto"/>
        <w:jc w:val="center"/>
        <w:outlineLvl w:val="1"/>
      </w:pPr>
      <w:r>
        <w:t xml:space="preserve">на территории </w:t>
      </w:r>
      <w:r w:rsidR="00C66066">
        <w:t>городского округа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FA1465">
      <w:pPr>
        <w:widowControl w:val="0"/>
        <w:autoSpaceDE w:val="0"/>
        <w:autoSpaceDN w:val="0"/>
        <w:adjustRightInd w:val="0"/>
        <w:spacing w:after="0" w:line="240" w:lineRule="auto"/>
        <w:ind w:firstLine="540"/>
        <w:jc w:val="both"/>
      </w:pPr>
      <w:r>
        <w:t>17.</w:t>
      </w:r>
      <w:r w:rsidR="000442AD">
        <w:t xml:space="preserve">1. На территории </w:t>
      </w:r>
      <w:r w:rsidR="00C66066">
        <w:t>городского округа Щербинка</w:t>
      </w:r>
      <w:r w:rsidR="000442AD">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w:t>
      </w:r>
      <w:r w:rsidR="00C66066">
        <w:t>а участке жилой застройки);</w:t>
      </w:r>
      <w:r w:rsidR="000442AD">
        <w:t xml:space="preserve"> приобъектные (у объекта или группы объектов); прочие (грузовые, перехватывающие и др.).</w:t>
      </w:r>
    </w:p>
    <w:p w:rsidR="000442AD" w:rsidRDefault="00FA1465">
      <w:pPr>
        <w:widowControl w:val="0"/>
        <w:autoSpaceDE w:val="0"/>
        <w:autoSpaceDN w:val="0"/>
        <w:adjustRightInd w:val="0"/>
        <w:spacing w:after="0" w:line="240" w:lineRule="auto"/>
        <w:ind w:firstLine="540"/>
        <w:jc w:val="both"/>
      </w:pPr>
      <w:r>
        <w:t>17.</w:t>
      </w:r>
      <w:r w:rsidR="000442AD">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442AD" w:rsidRDefault="00FA1465">
      <w:pPr>
        <w:widowControl w:val="0"/>
        <w:autoSpaceDE w:val="0"/>
        <w:autoSpaceDN w:val="0"/>
        <w:adjustRightInd w:val="0"/>
        <w:spacing w:after="0" w:line="240" w:lineRule="auto"/>
        <w:ind w:firstLine="540"/>
        <w:jc w:val="both"/>
      </w:pPr>
      <w:r>
        <w:t>17.</w:t>
      </w:r>
      <w:r w:rsidR="000442AD">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w:t>
      </w:r>
      <w:r w:rsidR="00801314">
        <w:t>раздел</w:t>
      </w:r>
      <w:r w:rsidR="000442AD">
        <w:t>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442AD" w:rsidRDefault="000442AD">
      <w:pPr>
        <w:widowControl w:val="0"/>
        <w:autoSpaceDE w:val="0"/>
        <w:autoSpaceDN w:val="0"/>
        <w:adjustRightInd w:val="0"/>
        <w:spacing w:after="0" w:line="240" w:lineRule="auto"/>
        <w:ind w:firstLine="540"/>
        <w:jc w:val="both"/>
      </w:pPr>
      <w:r>
        <w:t>Сопряжение покрытия площадки с проездом выполняется в одном уровне без укладки бортового камня.</w:t>
      </w:r>
    </w:p>
    <w:p w:rsidR="000442AD" w:rsidRDefault="00FA1465">
      <w:pPr>
        <w:widowControl w:val="0"/>
        <w:autoSpaceDE w:val="0"/>
        <w:autoSpaceDN w:val="0"/>
        <w:adjustRightInd w:val="0"/>
        <w:spacing w:after="0" w:line="240" w:lineRule="auto"/>
        <w:ind w:firstLine="540"/>
        <w:jc w:val="both"/>
      </w:pPr>
      <w:r>
        <w:t>Раздели</w:t>
      </w:r>
      <w:r w:rsidR="000442AD">
        <w:t>тельные элементы на площадках могут быть выполнены в виде разметки (белых полос), озелененных полос (газонов), мобильного озеленения.</w:t>
      </w:r>
    </w:p>
    <w:p w:rsidR="000442AD" w:rsidRDefault="00FA1465" w:rsidP="00100C6B">
      <w:pPr>
        <w:widowControl w:val="0"/>
        <w:autoSpaceDE w:val="0"/>
        <w:autoSpaceDN w:val="0"/>
        <w:adjustRightInd w:val="0"/>
        <w:spacing w:after="0" w:line="240" w:lineRule="auto"/>
        <w:ind w:firstLine="540"/>
        <w:jc w:val="both"/>
      </w:pPr>
      <w:r>
        <w:t>17.</w:t>
      </w:r>
      <w:r w:rsidR="000442AD">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0442AD" w:rsidRDefault="000442AD" w:rsidP="00100C6B">
      <w:pPr>
        <w:widowControl w:val="0"/>
        <w:autoSpaceDE w:val="0"/>
        <w:autoSpaceDN w:val="0"/>
        <w:adjustRightInd w:val="0"/>
        <w:spacing w:after="0" w:line="240" w:lineRule="auto"/>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442AD" w:rsidRDefault="00100C6B" w:rsidP="00100C6B">
      <w:pPr>
        <w:autoSpaceDE w:val="0"/>
        <w:autoSpaceDN w:val="0"/>
        <w:adjustRightInd w:val="0"/>
        <w:spacing w:after="0" w:line="240" w:lineRule="auto"/>
        <w:ind w:firstLine="540"/>
        <w:jc w:val="both"/>
      </w:pPr>
      <w:r>
        <w:t>17.</w:t>
      </w:r>
      <w:r w:rsidR="000442AD" w:rsidRPr="00100C6B">
        <w:t>5.</w:t>
      </w:r>
      <w:r w:rsidR="000442AD">
        <w:t xml:space="preserve"> </w:t>
      </w:r>
      <w:r w:rsidR="005F3A25">
        <w:t>Б</w:t>
      </w:r>
      <w:r w:rsidR="000442AD">
        <w:t>рошенны</w:t>
      </w:r>
      <w:r w:rsidR="005F3A25">
        <w:t>е</w:t>
      </w:r>
      <w:r w:rsidR="000442AD">
        <w:t>, разукомплектованны</w:t>
      </w:r>
      <w:r w:rsidR="005F3A25">
        <w:t>е</w:t>
      </w:r>
      <w:r w:rsidR="000442AD">
        <w:t xml:space="preserve"> транспортны</w:t>
      </w:r>
      <w:r w:rsidR="005F3A25">
        <w:t>е</w:t>
      </w:r>
      <w:r w:rsidR="000442AD">
        <w:t xml:space="preserve"> средств</w:t>
      </w:r>
      <w:r w:rsidR="005F3A25">
        <w:t>а</w:t>
      </w:r>
      <w:r w:rsidR="000442AD">
        <w:t>,</w:t>
      </w:r>
      <w:r w:rsidR="005F3A25">
        <w:t xml:space="preserve"> создающие помехи в организации благоустройства территории городского округа, подлежат вывозу в специально отведенные места в соответствии </w:t>
      </w:r>
      <w:r w:rsidR="007D00EF">
        <w:t>с порядком</w:t>
      </w:r>
      <w:r w:rsidR="005F3A25">
        <w:t xml:space="preserve"> выявления, перемещения, временного хранения и утилизации брошенных, в том числе разукомплектованных, транспортных средств, </w:t>
      </w:r>
      <w:r>
        <w:t xml:space="preserve">установленным </w:t>
      </w:r>
      <w:r w:rsidR="005F3A25">
        <w:t>Правительств</w:t>
      </w:r>
      <w:r>
        <w:t>ом</w:t>
      </w:r>
      <w:r w:rsidR="005F3A25">
        <w:t xml:space="preserve"> Москвы</w:t>
      </w:r>
      <w:r>
        <w:t>.</w:t>
      </w:r>
      <w:r w:rsidR="005F3A25">
        <w:t xml:space="preserve"> </w:t>
      </w:r>
      <w:r>
        <w:t xml:space="preserve"> </w:t>
      </w:r>
    </w:p>
    <w:p w:rsidR="007F5B8D" w:rsidRPr="001301A9" w:rsidRDefault="00D61C18" w:rsidP="007F5B8D">
      <w:pPr>
        <w:autoSpaceDE w:val="0"/>
        <w:autoSpaceDN w:val="0"/>
        <w:adjustRightInd w:val="0"/>
        <w:spacing w:after="0" w:line="240" w:lineRule="auto"/>
        <w:ind w:firstLine="540"/>
        <w:jc w:val="both"/>
        <w:rPr>
          <w:color w:val="FF0000"/>
          <w:u w:val="single"/>
        </w:rPr>
      </w:pPr>
      <w:r w:rsidRPr="007F5B8D">
        <w:t>17.</w:t>
      </w:r>
      <w:r w:rsidR="000442AD" w:rsidRPr="007F5B8D">
        <w:t xml:space="preserve">6. </w:t>
      </w:r>
      <w:r w:rsidR="007F5B8D" w:rsidRPr="008B430E">
        <w:t>Размещение и у</w:t>
      </w:r>
      <w:r w:rsidR="000442AD" w:rsidRPr="008B430E">
        <w:t>становк</w:t>
      </w:r>
      <w:r w:rsidR="007F5B8D" w:rsidRPr="008B430E">
        <w:t>а</w:t>
      </w:r>
      <w:r w:rsidR="001301A9" w:rsidRPr="008B430E">
        <w:t xml:space="preserve"> </w:t>
      </w:r>
      <w:r w:rsidR="007F5B8D" w:rsidRPr="008B430E">
        <w:t>металлических тентов типа</w:t>
      </w:r>
      <w:r w:rsidR="000442AD" w:rsidRPr="008B430E">
        <w:t xml:space="preserve"> "ракушек", "пеналов" </w:t>
      </w:r>
      <w:r w:rsidR="007F5B8D" w:rsidRPr="008B430E">
        <w:t>выполняется в порядке размещения и установки объектов, не являющихся объектами капитального строительства, установленном Правительством Москвы.</w:t>
      </w:r>
    </w:p>
    <w:p w:rsidR="000442AD" w:rsidRDefault="00D61C18" w:rsidP="00100C6B">
      <w:pPr>
        <w:widowControl w:val="0"/>
        <w:autoSpaceDE w:val="0"/>
        <w:autoSpaceDN w:val="0"/>
        <w:adjustRightInd w:val="0"/>
        <w:spacing w:after="0" w:line="240" w:lineRule="auto"/>
        <w:ind w:firstLine="540"/>
        <w:jc w:val="both"/>
      </w:pPr>
      <w:r w:rsidRPr="007F5B8D">
        <w:t>17.</w:t>
      </w:r>
      <w:r w:rsidR="000442AD" w:rsidRPr="007F5B8D">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w:t>
      </w:r>
      <w:r w:rsidR="000442AD">
        <w:t>-садов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442AD" w:rsidRPr="00E73078" w:rsidRDefault="000442AD" w:rsidP="00100C6B">
      <w:pPr>
        <w:widowControl w:val="0"/>
        <w:autoSpaceDE w:val="0"/>
        <w:autoSpaceDN w:val="0"/>
        <w:adjustRightInd w:val="0"/>
        <w:spacing w:after="0" w:line="240" w:lineRule="auto"/>
        <w:ind w:firstLine="540"/>
        <w:jc w:val="both"/>
        <w:rPr>
          <w:sz w:val="16"/>
          <w:szCs w:val="16"/>
        </w:rPr>
      </w:pPr>
    </w:p>
    <w:p w:rsidR="000442AD" w:rsidRDefault="00D61C18" w:rsidP="002808AB">
      <w:pPr>
        <w:widowControl w:val="0"/>
        <w:autoSpaceDE w:val="0"/>
        <w:autoSpaceDN w:val="0"/>
        <w:adjustRightInd w:val="0"/>
        <w:spacing w:after="0" w:line="240" w:lineRule="auto"/>
        <w:jc w:val="center"/>
        <w:outlineLvl w:val="1"/>
      </w:pPr>
      <w:bookmarkStart w:id="22" w:name="Par298"/>
      <w:bookmarkEnd w:id="22"/>
      <w:r>
        <w:t>18</w:t>
      </w:r>
      <w:r w:rsidR="000442AD">
        <w:t>. Основные требования по организации освещения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pPr>
        <w:widowControl w:val="0"/>
        <w:autoSpaceDE w:val="0"/>
        <w:autoSpaceDN w:val="0"/>
        <w:adjustRightInd w:val="0"/>
        <w:spacing w:after="0" w:line="240" w:lineRule="auto"/>
        <w:ind w:firstLine="540"/>
        <w:jc w:val="both"/>
      </w:pPr>
      <w:r>
        <w:t>18.</w:t>
      </w:r>
      <w:r w:rsidR="000442AD">
        <w:t xml:space="preserve">1. Освещение улиц, дорог и площадей территорий </w:t>
      </w:r>
      <w:r w:rsidR="004A3D92">
        <w:t>городского округа</w:t>
      </w:r>
      <w:r w:rsidR="000442AD">
        <w:t xml:space="preserve"> выполняется в соответствии с настоящим</w:t>
      </w:r>
      <w:r w:rsidR="004A3D92">
        <w:t>и</w:t>
      </w:r>
      <w:r w:rsidR="000442AD">
        <w:t xml:space="preserve"> </w:t>
      </w:r>
      <w:r w:rsidR="004A3D92">
        <w:t>Правилами</w:t>
      </w:r>
      <w:r w:rsidR="000442AD">
        <w:t xml:space="preserve"> и нормативными правовыми актами </w:t>
      </w:r>
      <w:r w:rsidR="004A3D92">
        <w:t>г. Москвы</w:t>
      </w:r>
      <w:r w:rsidR="000442AD">
        <w:t>, устанавливающими требования к организации наружного освещения.</w:t>
      </w:r>
    </w:p>
    <w:p w:rsidR="000442AD" w:rsidRDefault="00E03F3C">
      <w:pPr>
        <w:widowControl w:val="0"/>
        <w:autoSpaceDE w:val="0"/>
        <w:autoSpaceDN w:val="0"/>
        <w:adjustRightInd w:val="0"/>
        <w:spacing w:after="0" w:line="240" w:lineRule="auto"/>
        <w:ind w:firstLine="540"/>
        <w:jc w:val="both"/>
      </w:pPr>
      <w:r>
        <w:t>18.</w:t>
      </w:r>
      <w:r w:rsidR="000442AD">
        <w:t xml:space="preserve">2. Освещение улиц, дорог и площадей территорий </w:t>
      </w:r>
      <w:r w:rsidR="004A3D92">
        <w:t xml:space="preserve">городского округа </w:t>
      </w:r>
      <w:r w:rsidR="000442AD">
        <w:t xml:space="preserve">выполняется светильниками, располагаемыми на опорах или тросах. Освещение тротуаров и подъездов на территории </w:t>
      </w:r>
      <w:r w:rsidR="004A3D92">
        <w:t>городского округа</w:t>
      </w:r>
      <w:r w:rsidR="000442AD">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442AD" w:rsidRDefault="00E03F3C">
      <w:pPr>
        <w:widowControl w:val="0"/>
        <w:autoSpaceDE w:val="0"/>
        <w:autoSpaceDN w:val="0"/>
        <w:adjustRightInd w:val="0"/>
        <w:spacing w:after="0" w:line="240" w:lineRule="auto"/>
        <w:ind w:firstLine="540"/>
        <w:jc w:val="both"/>
      </w:pPr>
      <w:r>
        <w:t>18.</w:t>
      </w:r>
      <w:r w:rsidR="000442AD">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442AD" w:rsidRDefault="00E03F3C">
      <w:pPr>
        <w:widowControl w:val="0"/>
        <w:autoSpaceDE w:val="0"/>
        <w:autoSpaceDN w:val="0"/>
        <w:adjustRightInd w:val="0"/>
        <w:spacing w:after="0" w:line="240" w:lineRule="auto"/>
        <w:ind w:firstLine="540"/>
        <w:jc w:val="both"/>
      </w:pPr>
      <w:r>
        <w:t>18.</w:t>
      </w:r>
      <w:r w:rsidR="000442AD">
        <w:t>4. Опоры на аллеях и пешеходных дорогах должны располагаться вне пешеходной части.</w:t>
      </w:r>
    </w:p>
    <w:p w:rsidR="000442AD" w:rsidRDefault="00E03F3C">
      <w:pPr>
        <w:widowControl w:val="0"/>
        <w:autoSpaceDE w:val="0"/>
        <w:autoSpaceDN w:val="0"/>
        <w:adjustRightInd w:val="0"/>
        <w:spacing w:after="0" w:line="240" w:lineRule="auto"/>
        <w:ind w:firstLine="540"/>
        <w:jc w:val="both"/>
      </w:pPr>
      <w:r>
        <w:t>18.</w:t>
      </w:r>
      <w:r w:rsidR="000442AD">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442AD" w:rsidRDefault="00E03F3C">
      <w:pPr>
        <w:widowControl w:val="0"/>
        <w:autoSpaceDE w:val="0"/>
        <w:autoSpaceDN w:val="0"/>
        <w:adjustRightInd w:val="0"/>
        <w:spacing w:after="0" w:line="240" w:lineRule="auto"/>
        <w:ind w:firstLine="540"/>
        <w:jc w:val="both"/>
      </w:pPr>
      <w:r>
        <w:t>18.</w:t>
      </w:r>
      <w:r w:rsidR="000442AD">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442AD" w:rsidRDefault="00E03F3C">
      <w:pPr>
        <w:widowControl w:val="0"/>
        <w:autoSpaceDE w:val="0"/>
        <w:autoSpaceDN w:val="0"/>
        <w:adjustRightInd w:val="0"/>
        <w:spacing w:after="0" w:line="240" w:lineRule="auto"/>
        <w:ind w:firstLine="540"/>
        <w:jc w:val="both"/>
      </w:pPr>
      <w:r>
        <w:t>18.</w:t>
      </w:r>
      <w:r w:rsidR="000442AD">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4A3D92">
        <w:t>Администрацией городского округа Щербинка</w:t>
      </w:r>
      <w:r w:rsidR="000442AD">
        <w:t>, а установок световой информации - по решению правообладателей.</w:t>
      </w:r>
    </w:p>
    <w:p w:rsidR="000442AD" w:rsidRDefault="00E03F3C">
      <w:pPr>
        <w:widowControl w:val="0"/>
        <w:autoSpaceDE w:val="0"/>
        <w:autoSpaceDN w:val="0"/>
        <w:adjustRightInd w:val="0"/>
        <w:spacing w:after="0" w:line="240" w:lineRule="auto"/>
        <w:ind w:firstLine="540"/>
        <w:jc w:val="both"/>
      </w:pPr>
      <w:r>
        <w:t>18.</w:t>
      </w:r>
      <w:r w:rsidR="000442AD">
        <w:t>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442AD" w:rsidRDefault="00E03F3C">
      <w:pPr>
        <w:widowControl w:val="0"/>
        <w:autoSpaceDE w:val="0"/>
        <w:autoSpaceDN w:val="0"/>
        <w:adjustRightInd w:val="0"/>
        <w:spacing w:after="0" w:line="240" w:lineRule="auto"/>
        <w:ind w:firstLine="540"/>
        <w:jc w:val="both"/>
      </w:pPr>
      <w:r>
        <w:t>18.</w:t>
      </w:r>
      <w:r w:rsidR="00507384">
        <w:t>9</w:t>
      </w:r>
      <w:r w:rsidR="000442AD">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rsidP="002808AB">
      <w:pPr>
        <w:widowControl w:val="0"/>
        <w:autoSpaceDE w:val="0"/>
        <w:autoSpaceDN w:val="0"/>
        <w:adjustRightInd w:val="0"/>
        <w:spacing w:after="0" w:line="240" w:lineRule="auto"/>
        <w:jc w:val="center"/>
        <w:outlineLvl w:val="1"/>
      </w:pPr>
      <w:bookmarkStart w:id="23" w:name="Par311"/>
      <w:bookmarkEnd w:id="23"/>
      <w:r>
        <w:t>19</w:t>
      </w:r>
      <w:r w:rsidR="000442AD">
        <w:t>. Архитектурно-художественное освещение</w:t>
      </w:r>
    </w:p>
    <w:p w:rsidR="000442AD" w:rsidRPr="00E73078" w:rsidRDefault="000442AD">
      <w:pPr>
        <w:widowControl w:val="0"/>
        <w:autoSpaceDE w:val="0"/>
        <w:autoSpaceDN w:val="0"/>
        <w:adjustRightInd w:val="0"/>
        <w:spacing w:after="0" w:line="240" w:lineRule="auto"/>
        <w:jc w:val="both"/>
        <w:rPr>
          <w:sz w:val="16"/>
          <w:szCs w:val="16"/>
        </w:rPr>
      </w:pPr>
    </w:p>
    <w:p w:rsidR="00846C6C" w:rsidRDefault="00E03F3C">
      <w:pPr>
        <w:widowControl w:val="0"/>
        <w:autoSpaceDE w:val="0"/>
        <w:autoSpaceDN w:val="0"/>
        <w:adjustRightInd w:val="0"/>
        <w:spacing w:after="0" w:line="240" w:lineRule="auto"/>
        <w:ind w:firstLine="540"/>
        <w:jc w:val="both"/>
      </w:pPr>
      <w:r>
        <w:t>19.</w:t>
      </w:r>
      <w:r w:rsidR="000442AD">
        <w:t xml:space="preserve">1. На территории </w:t>
      </w:r>
      <w:r w:rsidR="004A3D92">
        <w:t>городского округа</w:t>
      </w:r>
      <w:r w:rsidR="000442AD">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w:t>
      </w:r>
      <w:r w:rsidR="00846C6C">
        <w:t xml:space="preserve">    </w:t>
      </w:r>
      <w:r w:rsidR="000442AD">
        <w:t>архитектурно</w:t>
      </w:r>
      <w:r w:rsidR="00846C6C">
        <w:t xml:space="preserve"> – </w:t>
      </w:r>
      <w:r w:rsidR="000442AD">
        <w:t>художественное</w:t>
      </w:r>
      <w:r w:rsidR="00846C6C">
        <w:t xml:space="preserve">   </w:t>
      </w:r>
      <w:r w:rsidR="000442AD">
        <w:t xml:space="preserve"> освещение</w:t>
      </w:r>
      <w:r w:rsidR="00846C6C">
        <w:t xml:space="preserve">   </w:t>
      </w:r>
      <w:r w:rsidR="000442AD">
        <w:t xml:space="preserve"> в </w:t>
      </w:r>
      <w:r w:rsidR="00846C6C">
        <w:t xml:space="preserve">   </w:t>
      </w:r>
      <w:r w:rsidR="000442AD">
        <w:t xml:space="preserve">соответствии </w:t>
      </w:r>
      <w:r w:rsidR="00846C6C">
        <w:t xml:space="preserve">   </w:t>
      </w:r>
      <w:r w:rsidR="000442AD">
        <w:t xml:space="preserve">со </w:t>
      </w:r>
      <w:r w:rsidR="00846C6C">
        <w:t xml:space="preserve">   </w:t>
      </w:r>
      <w:r w:rsidR="000442AD">
        <w:t>специально</w:t>
      </w:r>
    </w:p>
    <w:p w:rsidR="000442AD" w:rsidRDefault="000442AD" w:rsidP="00846C6C">
      <w:pPr>
        <w:widowControl w:val="0"/>
        <w:autoSpaceDE w:val="0"/>
        <w:autoSpaceDN w:val="0"/>
        <w:adjustRightInd w:val="0"/>
        <w:spacing w:after="0" w:line="240" w:lineRule="auto"/>
        <w:jc w:val="both"/>
      </w:pPr>
      <w:r>
        <w:t xml:space="preserve">разработанной и </w:t>
      </w:r>
      <w:r w:rsidR="007D00EF">
        <w:t>утвержденной в установленном порядке концепцией,</w:t>
      </w:r>
      <w:r>
        <w:t xml:space="preserve"> и проектной документацией.</w:t>
      </w:r>
    </w:p>
    <w:p w:rsidR="000442AD" w:rsidRDefault="00E03F3C">
      <w:pPr>
        <w:widowControl w:val="0"/>
        <w:autoSpaceDE w:val="0"/>
        <w:autoSpaceDN w:val="0"/>
        <w:adjustRightInd w:val="0"/>
        <w:spacing w:after="0" w:line="240" w:lineRule="auto"/>
        <w:ind w:firstLine="540"/>
        <w:jc w:val="both"/>
      </w:pPr>
      <w:r>
        <w:t>19.</w:t>
      </w:r>
      <w:r w:rsidR="000442AD">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rsidP="002808AB">
      <w:pPr>
        <w:widowControl w:val="0"/>
        <w:autoSpaceDE w:val="0"/>
        <w:autoSpaceDN w:val="0"/>
        <w:adjustRightInd w:val="0"/>
        <w:spacing w:after="0" w:line="240" w:lineRule="auto"/>
        <w:jc w:val="center"/>
        <w:outlineLvl w:val="1"/>
      </w:pPr>
      <w:bookmarkStart w:id="24" w:name="Par316"/>
      <w:bookmarkEnd w:id="24"/>
      <w:r>
        <w:t>20</w:t>
      </w:r>
      <w:r w:rsidR="000442AD">
        <w:t>. Источники света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pPr>
        <w:widowControl w:val="0"/>
        <w:autoSpaceDE w:val="0"/>
        <w:autoSpaceDN w:val="0"/>
        <w:adjustRightInd w:val="0"/>
        <w:spacing w:after="0" w:line="240" w:lineRule="auto"/>
        <w:ind w:firstLine="540"/>
        <w:jc w:val="both"/>
      </w:pPr>
      <w:r>
        <w:t>20.</w:t>
      </w:r>
      <w:r w:rsidR="000442AD">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442AD" w:rsidRDefault="00E03F3C">
      <w:pPr>
        <w:widowControl w:val="0"/>
        <w:autoSpaceDE w:val="0"/>
        <w:autoSpaceDN w:val="0"/>
        <w:adjustRightInd w:val="0"/>
        <w:spacing w:after="0" w:line="240" w:lineRule="auto"/>
        <w:ind w:firstLine="540"/>
        <w:jc w:val="both"/>
      </w:pPr>
      <w:r>
        <w:t>20.</w:t>
      </w:r>
      <w:r w:rsidR="000442AD">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rsidP="002808AB">
      <w:pPr>
        <w:widowControl w:val="0"/>
        <w:autoSpaceDE w:val="0"/>
        <w:autoSpaceDN w:val="0"/>
        <w:adjustRightInd w:val="0"/>
        <w:spacing w:after="0" w:line="240" w:lineRule="auto"/>
        <w:jc w:val="center"/>
        <w:outlineLvl w:val="1"/>
      </w:pPr>
      <w:bookmarkStart w:id="25" w:name="Par321"/>
      <w:bookmarkStart w:id="26" w:name="Par325"/>
      <w:bookmarkEnd w:id="25"/>
      <w:bookmarkEnd w:id="26"/>
      <w:r>
        <w:t>2</w:t>
      </w:r>
      <w:r w:rsidR="00A307B9">
        <w:t>1</w:t>
      </w:r>
      <w:r w:rsidR="000442AD">
        <w:t>. Средства размещения информации</w:t>
      </w:r>
    </w:p>
    <w:p w:rsidR="000442AD" w:rsidRPr="00E73078" w:rsidRDefault="000442AD">
      <w:pPr>
        <w:widowControl w:val="0"/>
        <w:autoSpaceDE w:val="0"/>
        <w:autoSpaceDN w:val="0"/>
        <w:adjustRightInd w:val="0"/>
        <w:spacing w:after="0" w:line="240" w:lineRule="auto"/>
        <w:jc w:val="both"/>
        <w:rPr>
          <w:sz w:val="16"/>
          <w:szCs w:val="16"/>
        </w:rPr>
      </w:pPr>
    </w:p>
    <w:p w:rsidR="00937151" w:rsidRDefault="00E03F3C">
      <w:pPr>
        <w:widowControl w:val="0"/>
        <w:autoSpaceDE w:val="0"/>
        <w:autoSpaceDN w:val="0"/>
        <w:adjustRightInd w:val="0"/>
        <w:spacing w:after="0" w:line="240" w:lineRule="auto"/>
        <w:ind w:firstLine="540"/>
        <w:jc w:val="both"/>
      </w:pPr>
      <w:r>
        <w:t>2</w:t>
      </w:r>
      <w:r w:rsidR="00A307B9">
        <w:t>1</w:t>
      </w:r>
      <w:r>
        <w:t>.</w:t>
      </w:r>
      <w:r w:rsidR="000442AD">
        <w:t xml:space="preserve">1. Средства размещения информации устанавливаются на территории </w:t>
      </w:r>
      <w:r w:rsidR="00937151">
        <w:t>городского округа Щербинка</w:t>
      </w:r>
      <w:r w:rsidR="000442AD">
        <w:t xml:space="preserve"> на основании разрешения на установку средства размещения информации, выдаваемого </w:t>
      </w:r>
      <w:r w:rsidR="00937151">
        <w:t xml:space="preserve">Администрацией городского округа Щербинка </w:t>
      </w:r>
      <w:r w:rsidR="000442AD">
        <w:t xml:space="preserve">в </w:t>
      </w:r>
      <w:r w:rsidR="00937151">
        <w:t xml:space="preserve">установленном </w:t>
      </w:r>
      <w:r w:rsidR="000442AD">
        <w:t>порядке</w:t>
      </w:r>
      <w:r w:rsidR="00937151">
        <w:t>.</w:t>
      </w:r>
    </w:p>
    <w:p w:rsidR="000442AD" w:rsidRDefault="000442AD">
      <w:pPr>
        <w:widowControl w:val="0"/>
        <w:autoSpaceDE w:val="0"/>
        <w:autoSpaceDN w:val="0"/>
        <w:adjustRightInd w:val="0"/>
        <w:spacing w:after="0" w:line="240" w:lineRule="auto"/>
        <w:ind w:firstLine="540"/>
        <w:jc w:val="both"/>
      </w:pPr>
      <w:r>
        <w:t>Средства размещения информации должны соответствовать художественно-композиционным требованиям к их внешнему виду</w:t>
      </w:r>
      <w:r w:rsidR="00937151">
        <w:t xml:space="preserve">, определенным настоящими Правилами </w:t>
      </w:r>
      <w:r>
        <w:t xml:space="preserve">и нормативными правовыми актами </w:t>
      </w:r>
      <w:r w:rsidR="00937151">
        <w:t>г. Москвы</w:t>
      </w:r>
      <w:r w:rsidR="00457FF8">
        <w:t>.</w:t>
      </w:r>
    </w:p>
    <w:p w:rsidR="000442AD" w:rsidRPr="00937151" w:rsidRDefault="00E03F3C">
      <w:pPr>
        <w:widowControl w:val="0"/>
        <w:autoSpaceDE w:val="0"/>
        <w:autoSpaceDN w:val="0"/>
        <w:adjustRightInd w:val="0"/>
        <w:spacing w:after="0" w:line="240" w:lineRule="auto"/>
        <w:ind w:firstLine="540"/>
        <w:jc w:val="both"/>
        <w:rPr>
          <w:color w:val="C00000"/>
          <w:u w:val="single"/>
        </w:rPr>
      </w:pPr>
      <w:r>
        <w:t>2</w:t>
      </w:r>
      <w:r w:rsidR="00A307B9">
        <w:t>1</w:t>
      </w:r>
      <w:r>
        <w:t>.</w:t>
      </w:r>
      <w:r w:rsidR="000442AD">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w:t>
      </w:r>
      <w:r w:rsidR="000442AD" w:rsidRPr="00846C6C">
        <w:t xml:space="preserve">определяемым </w:t>
      </w:r>
      <w:r w:rsidR="001B55DA" w:rsidRPr="00846C6C">
        <w:t>Администрацией городского округа Щербинка</w:t>
      </w:r>
      <w:r w:rsidR="000442AD" w:rsidRPr="00846C6C">
        <w:t>.</w:t>
      </w:r>
    </w:p>
    <w:p w:rsidR="000442AD" w:rsidRDefault="00E03F3C">
      <w:pPr>
        <w:widowControl w:val="0"/>
        <w:autoSpaceDE w:val="0"/>
        <w:autoSpaceDN w:val="0"/>
        <w:adjustRightInd w:val="0"/>
        <w:spacing w:after="0" w:line="240" w:lineRule="auto"/>
        <w:ind w:firstLine="540"/>
        <w:jc w:val="both"/>
      </w:pPr>
      <w:r>
        <w:t>2</w:t>
      </w:r>
      <w:r w:rsidR="00A307B9">
        <w:t>1</w:t>
      </w:r>
      <w:r>
        <w:t>.</w:t>
      </w:r>
      <w:r w:rsidR="000442AD">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rsidP="002808AB">
      <w:pPr>
        <w:widowControl w:val="0"/>
        <w:autoSpaceDE w:val="0"/>
        <w:autoSpaceDN w:val="0"/>
        <w:adjustRightInd w:val="0"/>
        <w:spacing w:after="0" w:line="240" w:lineRule="auto"/>
        <w:jc w:val="center"/>
        <w:outlineLvl w:val="1"/>
      </w:pPr>
      <w:bookmarkStart w:id="27" w:name="Par332"/>
      <w:bookmarkEnd w:id="27"/>
      <w:r>
        <w:t>2</w:t>
      </w:r>
      <w:r w:rsidR="00A307B9">
        <w:t>2</w:t>
      </w:r>
      <w:r>
        <w:t>.</w:t>
      </w:r>
      <w:r w:rsidR="000442AD">
        <w:t xml:space="preserve"> Рекламные конструкции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pPr>
        <w:widowControl w:val="0"/>
        <w:autoSpaceDE w:val="0"/>
        <w:autoSpaceDN w:val="0"/>
        <w:adjustRightInd w:val="0"/>
        <w:spacing w:after="0" w:line="240" w:lineRule="auto"/>
        <w:ind w:firstLine="540"/>
        <w:jc w:val="both"/>
      </w:pPr>
      <w:r>
        <w:t>2</w:t>
      </w:r>
      <w:r w:rsidR="00A307B9">
        <w:t>2</w:t>
      </w:r>
      <w:r>
        <w:t>.</w:t>
      </w:r>
      <w:r w:rsidR="000442AD">
        <w:t xml:space="preserve">1. </w:t>
      </w:r>
      <w:r w:rsidR="002B5136">
        <w:t>Установка</w:t>
      </w:r>
      <w:r w:rsidR="000442AD">
        <w:t xml:space="preserve"> рекламных конструкций на территориях </w:t>
      </w:r>
      <w:r w:rsidR="004A3D92">
        <w:t>городского округа</w:t>
      </w:r>
      <w:r w:rsidR="000442AD">
        <w:t xml:space="preserve"> </w:t>
      </w:r>
      <w:r w:rsidR="002B5136">
        <w:t xml:space="preserve">Щербинка </w:t>
      </w:r>
      <w:r w:rsidR="000442AD">
        <w:t xml:space="preserve">выполняется в соответствии с требованиями законодательства Российской Федерации и </w:t>
      </w:r>
      <w:r w:rsidR="00937151">
        <w:t>нормативны</w:t>
      </w:r>
      <w:r w:rsidR="00457FF8">
        <w:t>х</w:t>
      </w:r>
      <w:r w:rsidR="00937151">
        <w:t xml:space="preserve"> правовы</w:t>
      </w:r>
      <w:r w:rsidR="00457FF8">
        <w:t>х</w:t>
      </w:r>
      <w:r w:rsidR="00937151">
        <w:t xml:space="preserve"> акт</w:t>
      </w:r>
      <w:r w:rsidR="00457FF8">
        <w:t>ов</w:t>
      </w:r>
      <w:r w:rsidR="000442AD">
        <w:t xml:space="preserve"> </w:t>
      </w:r>
      <w:r w:rsidR="00937151">
        <w:t>г. Москвы</w:t>
      </w:r>
      <w:r w:rsidR="002B5136" w:rsidRPr="002B5136">
        <w:t xml:space="preserve"> </w:t>
      </w:r>
      <w:r w:rsidR="002B5136">
        <w:t>на основании разрешения, выдаваемого Администрацией городского округа Щербинка в установленном порядке.</w:t>
      </w:r>
    </w:p>
    <w:p w:rsidR="000442AD" w:rsidRDefault="00E03F3C">
      <w:pPr>
        <w:widowControl w:val="0"/>
        <w:autoSpaceDE w:val="0"/>
        <w:autoSpaceDN w:val="0"/>
        <w:adjustRightInd w:val="0"/>
        <w:spacing w:after="0" w:line="240" w:lineRule="auto"/>
        <w:ind w:firstLine="540"/>
        <w:jc w:val="both"/>
      </w:pPr>
      <w:r>
        <w:t>2</w:t>
      </w:r>
      <w:r w:rsidR="00A307B9">
        <w:t>2</w:t>
      </w:r>
      <w:r>
        <w:t>.</w:t>
      </w:r>
      <w:r w:rsidR="000442AD">
        <w:t>2. Рекламные конструкции должны соответствовать художественно-композиционным требованиям</w:t>
      </w:r>
      <w:r w:rsidR="00457FF8">
        <w:t>, предъявляемым</w:t>
      </w:r>
      <w:r w:rsidR="000442AD">
        <w:t xml:space="preserve"> к их внешнему виду.</w:t>
      </w:r>
    </w:p>
    <w:p w:rsidR="000442AD" w:rsidRPr="0066718C" w:rsidRDefault="000442AD">
      <w:pPr>
        <w:widowControl w:val="0"/>
        <w:autoSpaceDE w:val="0"/>
        <w:autoSpaceDN w:val="0"/>
        <w:adjustRightInd w:val="0"/>
        <w:spacing w:after="0" w:line="240" w:lineRule="auto"/>
        <w:jc w:val="both"/>
        <w:rPr>
          <w:sz w:val="18"/>
          <w:szCs w:val="18"/>
        </w:rPr>
      </w:pPr>
    </w:p>
    <w:p w:rsidR="000442AD" w:rsidRDefault="00E03F3C" w:rsidP="002808AB">
      <w:pPr>
        <w:widowControl w:val="0"/>
        <w:autoSpaceDE w:val="0"/>
        <w:autoSpaceDN w:val="0"/>
        <w:adjustRightInd w:val="0"/>
        <w:spacing w:after="0" w:line="240" w:lineRule="auto"/>
        <w:jc w:val="center"/>
        <w:outlineLvl w:val="1"/>
      </w:pPr>
      <w:bookmarkStart w:id="28" w:name="Par337"/>
      <w:bookmarkEnd w:id="28"/>
      <w:r>
        <w:t>2</w:t>
      </w:r>
      <w:r w:rsidR="00A307B9">
        <w:t>3</w:t>
      </w:r>
      <w:r w:rsidR="000442AD">
        <w:t xml:space="preserve">. </w:t>
      </w:r>
      <w:r w:rsidR="00457FF8">
        <w:t>Н</w:t>
      </w:r>
      <w:r w:rsidR="000442AD">
        <w:t>екапитальны</w:t>
      </w:r>
      <w:r w:rsidR="00457FF8">
        <w:t>е</w:t>
      </w:r>
      <w:r w:rsidR="000442AD">
        <w:t xml:space="preserve"> объект</w:t>
      </w:r>
      <w:r w:rsidR="00457FF8">
        <w:t>ы</w:t>
      </w:r>
    </w:p>
    <w:p w:rsidR="000442AD" w:rsidRPr="0066718C" w:rsidRDefault="000442AD">
      <w:pPr>
        <w:widowControl w:val="0"/>
        <w:autoSpaceDE w:val="0"/>
        <w:autoSpaceDN w:val="0"/>
        <w:adjustRightInd w:val="0"/>
        <w:spacing w:after="0" w:line="240" w:lineRule="auto"/>
        <w:jc w:val="both"/>
        <w:rPr>
          <w:sz w:val="18"/>
          <w:szCs w:val="18"/>
        </w:rPr>
      </w:pPr>
    </w:p>
    <w:p w:rsidR="000442AD" w:rsidRDefault="00E03F3C">
      <w:pPr>
        <w:widowControl w:val="0"/>
        <w:autoSpaceDE w:val="0"/>
        <w:autoSpaceDN w:val="0"/>
        <w:adjustRightInd w:val="0"/>
        <w:spacing w:after="0" w:line="240" w:lineRule="auto"/>
        <w:ind w:firstLine="540"/>
        <w:jc w:val="both"/>
      </w:pPr>
      <w:r>
        <w:t>2</w:t>
      </w:r>
      <w:r w:rsidR="00A307B9">
        <w:t>3</w:t>
      </w:r>
      <w:r>
        <w:t>.</w:t>
      </w:r>
      <w:r w:rsidR="000442AD">
        <w:t xml:space="preserve">1. Установка некапитальных объектов допускается с разрешения и в порядке, установленном </w:t>
      </w:r>
      <w:r w:rsidR="00937151">
        <w:t>нормативными правовыми актами г. Москвы.</w:t>
      </w:r>
      <w:r w:rsidR="00457FF8">
        <w:t xml:space="preserve"> При этом н</w:t>
      </w:r>
      <w:r w:rsidR="000442AD">
        <w:t>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442AD" w:rsidRPr="008928AD" w:rsidRDefault="000442AD">
      <w:pPr>
        <w:widowControl w:val="0"/>
        <w:autoSpaceDE w:val="0"/>
        <w:autoSpaceDN w:val="0"/>
        <w:adjustRightInd w:val="0"/>
        <w:spacing w:after="0" w:line="240" w:lineRule="auto"/>
        <w:jc w:val="both"/>
        <w:rPr>
          <w:sz w:val="18"/>
          <w:szCs w:val="18"/>
        </w:rPr>
      </w:pPr>
    </w:p>
    <w:p w:rsidR="000442AD" w:rsidRPr="00437EF9" w:rsidRDefault="00E03F3C" w:rsidP="002808AB">
      <w:pPr>
        <w:widowControl w:val="0"/>
        <w:autoSpaceDE w:val="0"/>
        <w:autoSpaceDN w:val="0"/>
        <w:adjustRightInd w:val="0"/>
        <w:spacing w:after="0" w:line="240" w:lineRule="auto"/>
        <w:jc w:val="center"/>
        <w:outlineLvl w:val="1"/>
      </w:pPr>
      <w:bookmarkStart w:id="29" w:name="Par344"/>
      <w:bookmarkEnd w:id="29"/>
      <w:r w:rsidRPr="00437EF9">
        <w:t>2</w:t>
      </w:r>
      <w:r w:rsidR="00A307B9">
        <w:t>4</w:t>
      </w:r>
      <w:r w:rsidR="000442AD" w:rsidRPr="00437EF9">
        <w:t>. Сезонные (летние) кафе</w:t>
      </w:r>
    </w:p>
    <w:p w:rsidR="000442AD" w:rsidRPr="008928AD" w:rsidRDefault="000442AD">
      <w:pPr>
        <w:widowControl w:val="0"/>
        <w:autoSpaceDE w:val="0"/>
        <w:autoSpaceDN w:val="0"/>
        <w:adjustRightInd w:val="0"/>
        <w:spacing w:after="0" w:line="240" w:lineRule="auto"/>
        <w:jc w:val="both"/>
        <w:rPr>
          <w:sz w:val="18"/>
          <w:szCs w:val="18"/>
        </w:rPr>
      </w:pPr>
    </w:p>
    <w:p w:rsidR="000442AD" w:rsidRDefault="00E03F3C" w:rsidP="00437EF9">
      <w:pPr>
        <w:autoSpaceDE w:val="0"/>
        <w:autoSpaceDN w:val="0"/>
        <w:adjustRightInd w:val="0"/>
        <w:spacing w:after="0" w:line="240" w:lineRule="auto"/>
        <w:ind w:firstLine="540"/>
        <w:jc w:val="both"/>
      </w:pPr>
      <w:r>
        <w:t>2</w:t>
      </w:r>
      <w:r w:rsidR="00A307B9">
        <w:t>4</w:t>
      </w:r>
      <w:r>
        <w:t>.</w:t>
      </w:r>
      <w:r w:rsidR="000442AD">
        <w:t>1. Размещение</w:t>
      </w:r>
      <w:r w:rsidR="00885EEA">
        <w:t>,</w:t>
      </w:r>
      <w:r w:rsidR="000442AD">
        <w:t xml:space="preserve"> </w:t>
      </w:r>
      <w:r w:rsidR="00885EEA">
        <w:t xml:space="preserve">обустройство и эксплуатация </w:t>
      </w:r>
      <w:r w:rsidR="000442AD">
        <w:t xml:space="preserve">сезонных (летних) кафе производится </w:t>
      </w:r>
      <w:r w:rsidR="00391DC3">
        <w:t xml:space="preserve">в порядке и </w:t>
      </w:r>
      <w:r w:rsidR="00885EEA">
        <w:t>в соответствии с требованиями</w:t>
      </w:r>
      <w:r w:rsidR="00391DC3">
        <w:t xml:space="preserve">, установленными нормативными правовыми актам </w:t>
      </w:r>
      <w:r w:rsidR="00801314">
        <w:t>г.</w:t>
      </w:r>
      <w:r w:rsidR="00391DC3">
        <w:t xml:space="preserve"> Москвы. </w:t>
      </w:r>
    </w:p>
    <w:p w:rsidR="000442AD" w:rsidRPr="0066718C" w:rsidRDefault="000442AD">
      <w:pPr>
        <w:widowControl w:val="0"/>
        <w:autoSpaceDE w:val="0"/>
        <w:autoSpaceDN w:val="0"/>
        <w:adjustRightInd w:val="0"/>
        <w:spacing w:after="0" w:line="240" w:lineRule="auto"/>
        <w:jc w:val="both"/>
        <w:rPr>
          <w:sz w:val="18"/>
          <w:szCs w:val="18"/>
        </w:rPr>
      </w:pPr>
    </w:p>
    <w:p w:rsidR="000442AD" w:rsidRDefault="00E03F3C" w:rsidP="002808AB">
      <w:pPr>
        <w:widowControl w:val="0"/>
        <w:autoSpaceDE w:val="0"/>
        <w:autoSpaceDN w:val="0"/>
        <w:adjustRightInd w:val="0"/>
        <w:spacing w:after="0" w:line="240" w:lineRule="auto"/>
        <w:jc w:val="center"/>
        <w:outlineLvl w:val="1"/>
      </w:pPr>
      <w:bookmarkStart w:id="30" w:name="Par384"/>
      <w:bookmarkEnd w:id="30"/>
      <w:r>
        <w:t>2</w:t>
      </w:r>
      <w:r w:rsidR="00A307B9">
        <w:t>5</w:t>
      </w:r>
      <w:r w:rsidR="000442AD">
        <w:t>. Требования к установке ограждений (заборов)</w:t>
      </w:r>
    </w:p>
    <w:p w:rsidR="000442AD" w:rsidRPr="0066718C" w:rsidRDefault="000442AD">
      <w:pPr>
        <w:widowControl w:val="0"/>
        <w:autoSpaceDE w:val="0"/>
        <w:autoSpaceDN w:val="0"/>
        <w:adjustRightInd w:val="0"/>
        <w:spacing w:after="0" w:line="240" w:lineRule="auto"/>
        <w:jc w:val="both"/>
        <w:rPr>
          <w:sz w:val="18"/>
          <w:szCs w:val="18"/>
        </w:rPr>
      </w:pPr>
    </w:p>
    <w:p w:rsidR="000442AD" w:rsidRDefault="00E03F3C">
      <w:pPr>
        <w:widowControl w:val="0"/>
        <w:autoSpaceDE w:val="0"/>
        <w:autoSpaceDN w:val="0"/>
        <w:adjustRightInd w:val="0"/>
        <w:spacing w:after="0" w:line="240" w:lineRule="auto"/>
        <w:ind w:firstLine="540"/>
        <w:jc w:val="both"/>
      </w:pPr>
      <w:r>
        <w:t>2</w:t>
      </w:r>
      <w:r w:rsidR="00A307B9">
        <w:t>5</w:t>
      </w:r>
      <w:r>
        <w:t>.</w:t>
      </w:r>
      <w:r w:rsidR="000442AD">
        <w:t xml:space="preserve">1. На территории </w:t>
      </w:r>
      <w:r w:rsidR="004A3D92">
        <w:t>городского округа</w:t>
      </w:r>
      <w:r w:rsidR="000442AD">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 xml:space="preserve">2. Строительство или установка ограждений, в том числе газонных и тротуарных на территории </w:t>
      </w:r>
      <w:r w:rsidR="004A3D92">
        <w:t>городского округа</w:t>
      </w:r>
      <w:r w:rsidR="000442AD">
        <w:t xml:space="preserve"> осуществляется по согласованию с </w:t>
      </w:r>
      <w:r w:rsidR="00D72D29" w:rsidRPr="00846C6C">
        <w:t>Администрацией городского округа Щербинка</w:t>
      </w:r>
      <w:r w:rsidR="000442AD" w:rsidRPr="00846C6C">
        <w:t>.</w:t>
      </w:r>
      <w:r w:rsidR="000442AD">
        <w:t xml:space="preserve"> Самовольная установка ограждений не допускается.</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 xml:space="preserve">6. На территории </w:t>
      </w:r>
      <w:r w:rsidR="00D72D29">
        <w:t>городского округа</w:t>
      </w:r>
      <w:r w:rsidR="000442AD">
        <w:t xml:space="preserve">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7. Установка ограждений из бытовых отходов и их элементов не допускается.</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 xml:space="preserve">8. Применение на территории </w:t>
      </w:r>
      <w:r w:rsidR="004A3D92">
        <w:t>городского округа</w:t>
      </w:r>
      <w:r w:rsidR="000442AD">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442AD" w:rsidRDefault="00E03F3C">
      <w:pPr>
        <w:widowControl w:val="0"/>
        <w:autoSpaceDE w:val="0"/>
        <w:autoSpaceDN w:val="0"/>
        <w:adjustRightInd w:val="0"/>
        <w:spacing w:after="0" w:line="240" w:lineRule="auto"/>
        <w:ind w:firstLine="540"/>
        <w:jc w:val="both"/>
      </w:pPr>
      <w:r>
        <w:t>2</w:t>
      </w:r>
      <w:r w:rsidR="00A307B9">
        <w:t>5</w:t>
      </w:r>
      <w:r>
        <w:t>.</w:t>
      </w:r>
      <w:r w:rsidR="000442AD">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rsidP="002808AB">
      <w:pPr>
        <w:widowControl w:val="0"/>
        <w:autoSpaceDE w:val="0"/>
        <w:autoSpaceDN w:val="0"/>
        <w:adjustRightInd w:val="0"/>
        <w:spacing w:after="0" w:line="240" w:lineRule="auto"/>
        <w:jc w:val="center"/>
        <w:outlineLvl w:val="1"/>
      </w:pPr>
      <w:bookmarkStart w:id="31" w:name="Par396"/>
      <w:bookmarkEnd w:id="31"/>
      <w:r>
        <w:t>2</w:t>
      </w:r>
      <w:r w:rsidR="00A307B9">
        <w:t>6</w:t>
      </w:r>
      <w:r w:rsidR="000442AD">
        <w:t>. Основные требования к элементам объектов капитального строительства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03F3C">
      <w:pPr>
        <w:widowControl w:val="0"/>
        <w:autoSpaceDE w:val="0"/>
        <w:autoSpaceDN w:val="0"/>
        <w:adjustRightInd w:val="0"/>
        <w:spacing w:after="0" w:line="240" w:lineRule="auto"/>
        <w:ind w:firstLine="540"/>
        <w:jc w:val="both"/>
      </w:pPr>
      <w:r>
        <w:t>2</w:t>
      </w:r>
      <w:r w:rsidR="00A307B9">
        <w:t>6</w:t>
      </w:r>
      <w:r>
        <w:t>.</w:t>
      </w:r>
      <w:r w:rsidR="000442AD">
        <w:t>1. Объекты капитального строительства должны быть оборудованы номерными</w:t>
      </w:r>
      <w:r w:rsidR="00D72D29">
        <w:t xml:space="preserve"> и</w:t>
      </w:r>
      <w:r w:rsidR="000442AD">
        <w:t xml:space="preserve"> </w:t>
      </w:r>
      <w:r w:rsidR="00D72D29">
        <w:t xml:space="preserve">информационными </w:t>
      </w:r>
      <w:r w:rsidR="000442AD">
        <w:t>указател</w:t>
      </w:r>
      <w:r w:rsidR="00D72D29">
        <w:t>я</w:t>
      </w:r>
      <w:r w:rsidR="000442AD">
        <w:t xml:space="preserve">ми (далее - </w:t>
      </w:r>
      <w:r w:rsidR="00D72D29">
        <w:t>информационные указатели</w:t>
      </w:r>
      <w:r w:rsidR="000442AD">
        <w:t>), освещаются в темное время суток.</w:t>
      </w:r>
    </w:p>
    <w:p w:rsidR="000442AD" w:rsidRDefault="000442AD">
      <w:pPr>
        <w:widowControl w:val="0"/>
        <w:autoSpaceDE w:val="0"/>
        <w:autoSpaceDN w:val="0"/>
        <w:adjustRightInd w:val="0"/>
        <w:spacing w:after="0" w:line="240" w:lineRule="auto"/>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442AD" w:rsidRDefault="00E03F3C">
      <w:pPr>
        <w:widowControl w:val="0"/>
        <w:autoSpaceDE w:val="0"/>
        <w:autoSpaceDN w:val="0"/>
        <w:adjustRightInd w:val="0"/>
        <w:spacing w:after="0" w:line="240" w:lineRule="auto"/>
        <w:ind w:firstLine="540"/>
        <w:jc w:val="both"/>
      </w:pPr>
      <w:r>
        <w:t>2</w:t>
      </w:r>
      <w:r w:rsidR="00A307B9">
        <w:t>6</w:t>
      </w:r>
      <w:r>
        <w:t>.</w:t>
      </w:r>
      <w:r w:rsidR="000442AD">
        <w:t xml:space="preserve">2. Состав </w:t>
      </w:r>
      <w:r w:rsidR="001B55DA">
        <w:t xml:space="preserve">информационных указателей </w:t>
      </w:r>
      <w:r w:rsidR="000442AD">
        <w:t>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442AD" w:rsidRDefault="00E03F3C">
      <w:pPr>
        <w:widowControl w:val="0"/>
        <w:autoSpaceDE w:val="0"/>
        <w:autoSpaceDN w:val="0"/>
        <w:adjustRightInd w:val="0"/>
        <w:spacing w:after="0" w:line="240" w:lineRule="auto"/>
        <w:ind w:firstLine="540"/>
        <w:jc w:val="both"/>
      </w:pPr>
      <w:r>
        <w:t>2</w:t>
      </w:r>
      <w:r w:rsidR="00A307B9">
        <w:t>6</w:t>
      </w:r>
      <w:r>
        <w:t>.</w:t>
      </w:r>
      <w:r w:rsidR="000442AD">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442AD" w:rsidRDefault="00E03F3C">
      <w:pPr>
        <w:widowControl w:val="0"/>
        <w:autoSpaceDE w:val="0"/>
        <w:autoSpaceDN w:val="0"/>
        <w:adjustRightInd w:val="0"/>
        <w:spacing w:after="0" w:line="240" w:lineRule="auto"/>
        <w:ind w:firstLine="540"/>
        <w:jc w:val="both"/>
      </w:pPr>
      <w:r>
        <w:t>2</w:t>
      </w:r>
      <w:r w:rsidR="00A307B9">
        <w:t>6</w:t>
      </w:r>
      <w:r>
        <w:t>.</w:t>
      </w:r>
      <w:r w:rsidR="000442AD">
        <w:t>4. Не допускается:</w:t>
      </w:r>
    </w:p>
    <w:p w:rsidR="000442AD" w:rsidRDefault="000442AD">
      <w:pPr>
        <w:widowControl w:val="0"/>
        <w:autoSpaceDE w:val="0"/>
        <w:autoSpaceDN w:val="0"/>
        <w:adjustRightInd w:val="0"/>
        <w:spacing w:after="0" w:line="240" w:lineRule="auto"/>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0442AD" w:rsidRDefault="000442AD">
      <w:pPr>
        <w:widowControl w:val="0"/>
        <w:autoSpaceDE w:val="0"/>
        <w:autoSpaceDN w:val="0"/>
        <w:adjustRightInd w:val="0"/>
        <w:spacing w:after="0" w:line="240" w:lineRule="auto"/>
        <w:ind w:firstLine="540"/>
        <w:jc w:val="both"/>
      </w:pPr>
      <w:r>
        <w:t>б) самовольное переоборудование балконов и лоджий без соответствующего разрешения;</w:t>
      </w:r>
    </w:p>
    <w:p w:rsidR="000442AD" w:rsidRDefault="000442AD">
      <w:pPr>
        <w:widowControl w:val="0"/>
        <w:autoSpaceDE w:val="0"/>
        <w:autoSpaceDN w:val="0"/>
        <w:adjustRightInd w:val="0"/>
        <w:spacing w:after="0" w:line="240" w:lineRule="auto"/>
        <w:ind w:firstLine="540"/>
        <w:jc w:val="both"/>
      </w:pPr>
      <w:r>
        <w:t xml:space="preserve">в) установка цветочных ящиков с внешней стороны окон и балконов без согласования с </w:t>
      </w:r>
      <w:r w:rsidR="001B55DA">
        <w:t>Администрацией городского округа Щербинка</w:t>
      </w:r>
      <w:r>
        <w:t>;</w:t>
      </w:r>
    </w:p>
    <w:p w:rsidR="000442AD" w:rsidRDefault="000442AD">
      <w:pPr>
        <w:widowControl w:val="0"/>
        <w:autoSpaceDE w:val="0"/>
        <w:autoSpaceDN w:val="0"/>
        <w:adjustRightInd w:val="0"/>
        <w:spacing w:after="0" w:line="240" w:lineRule="auto"/>
        <w:ind w:firstLine="540"/>
        <w:jc w:val="both"/>
      </w:pPr>
      <w:r>
        <w:t xml:space="preserve">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w:t>
      </w:r>
      <w:r w:rsidR="001B55DA">
        <w:t>Администрацией городского округа Щербинка</w:t>
      </w:r>
      <w:r>
        <w:t xml:space="preserve"> в пределах полномочий, установленных нормативными правовыми актами </w:t>
      </w:r>
      <w:r w:rsidR="001B55DA">
        <w:t>г. Москвы</w:t>
      </w:r>
      <w:r>
        <w:t>;</w:t>
      </w:r>
    </w:p>
    <w:p w:rsidR="000442AD" w:rsidRDefault="000442AD">
      <w:pPr>
        <w:widowControl w:val="0"/>
        <w:autoSpaceDE w:val="0"/>
        <w:autoSpaceDN w:val="0"/>
        <w:adjustRightInd w:val="0"/>
        <w:spacing w:after="0" w:line="240" w:lineRule="auto"/>
        <w:ind w:firstLine="540"/>
        <w:jc w:val="both"/>
      </w:pPr>
      <w:r>
        <w:t>д) загромождение балконов предметами домашнего обихода (мебелью, тарой и т.п.);</w:t>
      </w:r>
    </w:p>
    <w:p w:rsidR="000442AD" w:rsidRDefault="000442AD">
      <w:pPr>
        <w:widowControl w:val="0"/>
        <w:autoSpaceDE w:val="0"/>
        <w:autoSpaceDN w:val="0"/>
        <w:adjustRightInd w:val="0"/>
        <w:spacing w:after="0" w:line="240" w:lineRule="auto"/>
        <w:ind w:firstLine="540"/>
        <w:jc w:val="both"/>
      </w:pPr>
      <w:r>
        <w:t>е) установка на элементах объектов капитального строительства, объектов, ставящих под угрозу обеспечение безопасности в случае их падения.</w:t>
      </w:r>
    </w:p>
    <w:p w:rsidR="00E73078" w:rsidRDefault="00E73078" w:rsidP="002808AB">
      <w:pPr>
        <w:widowControl w:val="0"/>
        <w:autoSpaceDE w:val="0"/>
        <w:autoSpaceDN w:val="0"/>
        <w:adjustRightInd w:val="0"/>
        <w:spacing w:after="0" w:line="240" w:lineRule="auto"/>
        <w:outlineLvl w:val="1"/>
      </w:pPr>
      <w:bookmarkStart w:id="32" w:name="Par410"/>
      <w:bookmarkEnd w:id="32"/>
    </w:p>
    <w:p w:rsidR="000442AD" w:rsidRDefault="00E03F3C" w:rsidP="002808AB">
      <w:pPr>
        <w:widowControl w:val="0"/>
        <w:autoSpaceDE w:val="0"/>
        <w:autoSpaceDN w:val="0"/>
        <w:adjustRightInd w:val="0"/>
        <w:spacing w:after="0" w:line="240" w:lineRule="auto"/>
        <w:jc w:val="center"/>
        <w:outlineLvl w:val="1"/>
      </w:pPr>
      <w:r>
        <w:t>2</w:t>
      </w:r>
      <w:r w:rsidR="00A307B9">
        <w:t>7</w:t>
      </w:r>
      <w:r w:rsidR="000442AD">
        <w:t>. Кондиционеры и антенны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7D3EAC">
      <w:pPr>
        <w:widowControl w:val="0"/>
        <w:autoSpaceDE w:val="0"/>
        <w:autoSpaceDN w:val="0"/>
        <w:adjustRightInd w:val="0"/>
        <w:spacing w:after="0" w:line="240" w:lineRule="auto"/>
        <w:ind w:firstLine="540"/>
        <w:jc w:val="both"/>
      </w:pPr>
      <w:r>
        <w:t>2</w:t>
      </w:r>
      <w:r w:rsidR="00A307B9">
        <w:t>7</w:t>
      </w:r>
      <w:r>
        <w:t>.</w:t>
      </w:r>
      <w:r w:rsidR="000442AD">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442AD" w:rsidRDefault="007D3EAC">
      <w:pPr>
        <w:widowControl w:val="0"/>
        <w:autoSpaceDE w:val="0"/>
        <w:autoSpaceDN w:val="0"/>
        <w:adjustRightInd w:val="0"/>
        <w:spacing w:after="0" w:line="240" w:lineRule="auto"/>
        <w:ind w:firstLine="540"/>
        <w:jc w:val="both"/>
      </w:pPr>
      <w:r>
        <w:t>2</w:t>
      </w:r>
      <w:r w:rsidR="00A307B9">
        <w:t>7</w:t>
      </w:r>
      <w:r>
        <w:t>.</w:t>
      </w:r>
      <w:r w:rsidR="000442AD">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77F21" w:rsidRPr="00C77F21" w:rsidRDefault="00C77F21">
      <w:pPr>
        <w:widowControl w:val="0"/>
        <w:autoSpaceDE w:val="0"/>
        <w:autoSpaceDN w:val="0"/>
        <w:adjustRightInd w:val="0"/>
        <w:spacing w:after="0" w:line="240" w:lineRule="auto"/>
        <w:ind w:firstLine="540"/>
        <w:jc w:val="both"/>
      </w:pPr>
      <w:r w:rsidRPr="00C77F21">
        <w:rPr>
          <w:bCs/>
        </w:rPr>
        <w:t>27.3</w:t>
      </w:r>
      <w:r>
        <w:rPr>
          <w:bCs/>
        </w:rPr>
        <w:t xml:space="preserve">.  </w:t>
      </w:r>
      <w:r w:rsidRPr="00C77F21">
        <w:rPr>
          <w:bCs/>
        </w:rPr>
        <w:t xml:space="preserve">По решению собственников помещений в многоквартирном </w:t>
      </w:r>
      <w:r w:rsidR="00E73078" w:rsidRPr="00C77F21">
        <w:rPr>
          <w:bCs/>
        </w:rPr>
        <w:t>доме, принятому</w:t>
      </w:r>
      <w:r w:rsidRPr="00C77F21">
        <w:rPr>
          <w:bCs/>
        </w:rPr>
        <w:t xml:space="preserve"> на общем собрании, могут устанавливаться дополнительные требования к установке кондиционеров и антенн в таком многоквартирном доме.</w:t>
      </w:r>
    </w:p>
    <w:p w:rsidR="000442AD" w:rsidRPr="00E73078" w:rsidRDefault="000442AD">
      <w:pPr>
        <w:widowControl w:val="0"/>
        <w:autoSpaceDE w:val="0"/>
        <w:autoSpaceDN w:val="0"/>
        <w:adjustRightInd w:val="0"/>
        <w:spacing w:after="0" w:line="240" w:lineRule="auto"/>
        <w:jc w:val="both"/>
        <w:rPr>
          <w:sz w:val="16"/>
          <w:szCs w:val="16"/>
        </w:rPr>
      </w:pPr>
    </w:p>
    <w:p w:rsidR="000442AD" w:rsidRDefault="007D3EAC" w:rsidP="002808AB">
      <w:pPr>
        <w:widowControl w:val="0"/>
        <w:autoSpaceDE w:val="0"/>
        <w:autoSpaceDN w:val="0"/>
        <w:adjustRightInd w:val="0"/>
        <w:spacing w:after="0" w:line="240" w:lineRule="auto"/>
        <w:jc w:val="center"/>
        <w:outlineLvl w:val="1"/>
      </w:pPr>
      <w:bookmarkStart w:id="33" w:name="Par415"/>
      <w:bookmarkEnd w:id="33"/>
      <w:r>
        <w:t>2</w:t>
      </w:r>
      <w:r w:rsidR="00A307B9">
        <w:t>8</w:t>
      </w:r>
      <w:r w:rsidR="000442AD">
        <w:t>. Основные требования к установке малых архитектурных форм и оборудования</w:t>
      </w:r>
    </w:p>
    <w:p w:rsidR="000442AD" w:rsidRPr="00E73078" w:rsidRDefault="000442AD">
      <w:pPr>
        <w:widowControl w:val="0"/>
        <w:autoSpaceDE w:val="0"/>
        <w:autoSpaceDN w:val="0"/>
        <w:adjustRightInd w:val="0"/>
        <w:spacing w:after="0" w:line="240" w:lineRule="auto"/>
        <w:jc w:val="both"/>
        <w:rPr>
          <w:sz w:val="16"/>
          <w:szCs w:val="16"/>
        </w:rPr>
      </w:pPr>
    </w:p>
    <w:p w:rsidR="00836221" w:rsidRPr="00C158B4" w:rsidRDefault="007D3EAC" w:rsidP="00836221">
      <w:pPr>
        <w:autoSpaceDE w:val="0"/>
        <w:autoSpaceDN w:val="0"/>
        <w:adjustRightInd w:val="0"/>
        <w:spacing w:after="0" w:line="240" w:lineRule="auto"/>
        <w:ind w:firstLine="540"/>
        <w:jc w:val="both"/>
        <w:rPr>
          <w:bCs/>
        </w:rPr>
      </w:pPr>
      <w:r>
        <w:t>2</w:t>
      </w:r>
      <w:r w:rsidR="00A307B9">
        <w:t>8</w:t>
      </w:r>
      <w:r>
        <w:t>.</w:t>
      </w:r>
      <w:r w:rsidR="000442AD">
        <w:t xml:space="preserve">1. Строительство и установка </w:t>
      </w:r>
      <w:r w:rsidR="00760ECB">
        <w:t>малых архитектурных форм</w:t>
      </w:r>
      <w:r w:rsidR="000442AD">
        <w:t xml:space="preserve">, устройств для оформления мобильного и вертикального озеленения, </w:t>
      </w:r>
      <w:r w:rsidR="0054519B">
        <w:t xml:space="preserve">городской </w:t>
      </w:r>
      <w:r w:rsidR="000442AD">
        <w:t xml:space="preserve">мебели, коммунально-бытового и технического оборудования на территории </w:t>
      </w:r>
      <w:r w:rsidR="004A3D92">
        <w:t>городского округа</w:t>
      </w:r>
      <w:r w:rsidR="000442AD">
        <w:t xml:space="preserve"> в местах общего пользования производится </w:t>
      </w:r>
      <w:r w:rsidR="000442AD" w:rsidRPr="00846C6C">
        <w:t xml:space="preserve">по согласованию с </w:t>
      </w:r>
      <w:r w:rsidR="001B55DA" w:rsidRPr="00846C6C">
        <w:t>Администрацией городского округа Щербинка</w:t>
      </w:r>
      <w:r w:rsidR="000442AD" w:rsidRPr="00846C6C">
        <w:t>.</w:t>
      </w:r>
      <w:r w:rsidR="00836221" w:rsidRPr="00836221">
        <w:rPr>
          <w:b/>
          <w:bCs/>
        </w:rPr>
        <w:t xml:space="preserve"> </w:t>
      </w:r>
      <w:r w:rsidR="00836221" w:rsidRPr="00C158B4">
        <w:rPr>
          <w:bCs/>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должны проектироваться на основании индивидуальных проектных разработок.</w:t>
      </w:r>
    </w:p>
    <w:p w:rsidR="00EF26AD" w:rsidRPr="00846C6C" w:rsidRDefault="00EF26AD" w:rsidP="00EF26AD">
      <w:pPr>
        <w:autoSpaceDE w:val="0"/>
        <w:autoSpaceDN w:val="0"/>
        <w:adjustRightInd w:val="0"/>
        <w:spacing w:after="0" w:line="240" w:lineRule="auto"/>
        <w:ind w:firstLine="540"/>
        <w:jc w:val="both"/>
      </w:pPr>
      <w:r>
        <w:t>2</w:t>
      </w:r>
      <w:r w:rsidR="00A307B9">
        <w:t>8</w:t>
      </w:r>
      <w:r>
        <w:t xml:space="preserve">.2. </w:t>
      </w:r>
      <w:r w:rsidR="00C158B4">
        <w:t>Размещение</w:t>
      </w:r>
      <w:r>
        <w:t xml:space="preserve"> и установка элементов монументально-декоративного оформления осуществляется на основании предложений</w:t>
      </w:r>
      <w:r w:rsidR="00760ECB">
        <w:t xml:space="preserve"> граждан</w:t>
      </w:r>
      <w:r w:rsidR="00C158B4">
        <w:t>,</w:t>
      </w:r>
      <w:r w:rsidR="00760ECB">
        <w:t xml:space="preserve"> юридических лиц, органов государственной власти</w:t>
      </w:r>
      <w:r w:rsidR="00C158B4">
        <w:t xml:space="preserve"> г. </w:t>
      </w:r>
      <w:r w:rsidR="007D00EF">
        <w:t>Москвы и</w:t>
      </w:r>
      <w:r w:rsidR="00760ECB">
        <w:t xml:space="preserve"> органов местного самоуправления</w:t>
      </w:r>
      <w:r w:rsidR="00C158B4">
        <w:t xml:space="preserve"> городского округа Щербинка</w:t>
      </w:r>
      <w:r w:rsidR="00760ECB">
        <w:t xml:space="preserve"> </w:t>
      </w:r>
      <w:r>
        <w:t xml:space="preserve">в порядке, установленном </w:t>
      </w:r>
      <w:r w:rsidR="00C158B4" w:rsidRPr="00846C6C">
        <w:t>Администрацией городского округа Щербинка</w:t>
      </w:r>
      <w:r w:rsidRPr="00846C6C">
        <w:t>.</w:t>
      </w:r>
    </w:p>
    <w:p w:rsidR="000442AD" w:rsidRDefault="00EF26AD">
      <w:pPr>
        <w:widowControl w:val="0"/>
        <w:autoSpaceDE w:val="0"/>
        <w:autoSpaceDN w:val="0"/>
        <w:adjustRightInd w:val="0"/>
        <w:spacing w:after="0" w:line="240" w:lineRule="auto"/>
        <w:ind w:firstLine="540"/>
        <w:jc w:val="both"/>
      </w:pPr>
      <w:r>
        <w:t>2</w:t>
      </w:r>
      <w:r w:rsidR="00A307B9">
        <w:t>8</w:t>
      </w:r>
      <w:r>
        <w:t xml:space="preserve">.3. </w:t>
      </w:r>
      <w:r w:rsidR="000442AD">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307B9" w:rsidP="002808AB">
      <w:pPr>
        <w:widowControl w:val="0"/>
        <w:autoSpaceDE w:val="0"/>
        <w:autoSpaceDN w:val="0"/>
        <w:adjustRightInd w:val="0"/>
        <w:spacing w:after="0" w:line="240" w:lineRule="auto"/>
        <w:jc w:val="center"/>
        <w:outlineLvl w:val="1"/>
      </w:pPr>
      <w:bookmarkStart w:id="34" w:name="Par420"/>
      <w:bookmarkEnd w:id="34"/>
      <w:r>
        <w:t>29</w:t>
      </w:r>
      <w:r w:rsidR="000442AD">
        <w:t>. Устройства для оформления озеленения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307B9">
      <w:pPr>
        <w:widowControl w:val="0"/>
        <w:autoSpaceDE w:val="0"/>
        <w:autoSpaceDN w:val="0"/>
        <w:adjustRightInd w:val="0"/>
        <w:spacing w:after="0" w:line="240" w:lineRule="auto"/>
        <w:ind w:firstLine="540"/>
        <w:jc w:val="both"/>
      </w:pPr>
      <w:r>
        <w:t>29.</w:t>
      </w:r>
      <w:r w:rsidR="000442AD">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442AD" w:rsidRDefault="00A307B9">
      <w:pPr>
        <w:widowControl w:val="0"/>
        <w:autoSpaceDE w:val="0"/>
        <w:autoSpaceDN w:val="0"/>
        <w:adjustRightInd w:val="0"/>
        <w:spacing w:after="0" w:line="240" w:lineRule="auto"/>
        <w:ind w:firstLine="540"/>
        <w:jc w:val="both"/>
      </w:pPr>
      <w:r>
        <w:t>29.</w:t>
      </w:r>
      <w:r w:rsidR="000442AD">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442AD" w:rsidRDefault="00A307B9">
      <w:pPr>
        <w:widowControl w:val="0"/>
        <w:autoSpaceDE w:val="0"/>
        <w:autoSpaceDN w:val="0"/>
        <w:adjustRightInd w:val="0"/>
        <w:spacing w:after="0" w:line="240" w:lineRule="auto"/>
        <w:ind w:firstLine="540"/>
        <w:jc w:val="both"/>
      </w:pPr>
      <w:r>
        <w:t>29.</w:t>
      </w:r>
      <w:r w:rsidR="000442AD">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442AD" w:rsidRDefault="00A307B9">
      <w:pPr>
        <w:widowControl w:val="0"/>
        <w:autoSpaceDE w:val="0"/>
        <w:autoSpaceDN w:val="0"/>
        <w:adjustRightInd w:val="0"/>
        <w:spacing w:after="0" w:line="240" w:lineRule="auto"/>
        <w:ind w:firstLine="540"/>
        <w:jc w:val="both"/>
      </w:pPr>
      <w:r>
        <w:t>29.</w:t>
      </w:r>
      <w:r w:rsidR="000442AD">
        <w:t>4. Контейнеры - специальные кадки, ящики и иные емкости, применяемые для высадки в них зеленых насаждений.</w:t>
      </w:r>
    </w:p>
    <w:p w:rsidR="000442AD" w:rsidRDefault="00A307B9">
      <w:pPr>
        <w:widowControl w:val="0"/>
        <w:autoSpaceDE w:val="0"/>
        <w:autoSpaceDN w:val="0"/>
        <w:adjustRightInd w:val="0"/>
        <w:spacing w:after="0" w:line="240" w:lineRule="auto"/>
        <w:ind w:firstLine="540"/>
        <w:jc w:val="both"/>
      </w:pPr>
      <w:r>
        <w:t>29.</w:t>
      </w:r>
      <w:r w:rsidR="000442AD">
        <w:t>5. Цветочницы, вазоны - небольшие емкости с растительным грунтом, в которые высаживаются цветочные растения.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7D3EAC" w:rsidP="002808AB">
      <w:pPr>
        <w:widowControl w:val="0"/>
        <w:autoSpaceDE w:val="0"/>
        <w:autoSpaceDN w:val="0"/>
        <w:adjustRightInd w:val="0"/>
        <w:spacing w:after="0" w:line="240" w:lineRule="auto"/>
        <w:jc w:val="center"/>
        <w:outlineLvl w:val="1"/>
      </w:pPr>
      <w:bookmarkStart w:id="35" w:name="Par428"/>
      <w:bookmarkEnd w:id="35"/>
      <w:r>
        <w:t>3</w:t>
      </w:r>
      <w:r w:rsidR="00A307B9">
        <w:t>0</w:t>
      </w:r>
      <w:r w:rsidR="000442AD">
        <w:t>. Мебель муниципального образования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pPr>
        <w:widowControl w:val="0"/>
        <w:autoSpaceDE w:val="0"/>
        <w:autoSpaceDN w:val="0"/>
        <w:adjustRightInd w:val="0"/>
        <w:spacing w:after="0" w:line="240" w:lineRule="auto"/>
        <w:ind w:firstLine="540"/>
        <w:jc w:val="both"/>
      </w:pPr>
      <w:r>
        <w:t>3</w:t>
      </w:r>
      <w:r w:rsidR="00A307B9">
        <w:t>0</w:t>
      </w:r>
      <w:r>
        <w:t>.</w:t>
      </w:r>
      <w:r w:rsidR="000442AD">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442AD" w:rsidRDefault="00243589">
      <w:pPr>
        <w:widowControl w:val="0"/>
        <w:autoSpaceDE w:val="0"/>
        <w:autoSpaceDN w:val="0"/>
        <w:adjustRightInd w:val="0"/>
        <w:spacing w:after="0" w:line="240" w:lineRule="auto"/>
        <w:ind w:firstLine="540"/>
        <w:jc w:val="both"/>
      </w:pPr>
      <w:r>
        <w:t>3</w:t>
      </w:r>
      <w:r w:rsidR="00A307B9">
        <w:t>0</w:t>
      </w:r>
      <w:r>
        <w:t>.</w:t>
      </w:r>
      <w:r w:rsidR="000442AD">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442AD" w:rsidRDefault="00243589">
      <w:pPr>
        <w:widowControl w:val="0"/>
        <w:autoSpaceDE w:val="0"/>
        <w:autoSpaceDN w:val="0"/>
        <w:adjustRightInd w:val="0"/>
        <w:spacing w:after="0" w:line="240" w:lineRule="auto"/>
        <w:ind w:firstLine="540"/>
        <w:jc w:val="both"/>
      </w:pPr>
      <w:r>
        <w:t>3</w:t>
      </w:r>
      <w:r w:rsidR="00A307B9">
        <w:t>0</w:t>
      </w:r>
      <w:r>
        <w:t>.</w:t>
      </w:r>
      <w:r w:rsidR="000442AD">
        <w:t>3. На территории парков возможно выполнять скамьи и столы из древесных пней-срубов, бревен и плах, не имеющих сколов и острых углов.</w:t>
      </w:r>
    </w:p>
    <w:p w:rsidR="000442AD" w:rsidRDefault="00243589">
      <w:pPr>
        <w:widowControl w:val="0"/>
        <w:autoSpaceDE w:val="0"/>
        <w:autoSpaceDN w:val="0"/>
        <w:adjustRightInd w:val="0"/>
        <w:spacing w:after="0" w:line="240" w:lineRule="auto"/>
        <w:ind w:firstLine="540"/>
        <w:jc w:val="both"/>
      </w:pPr>
      <w:r>
        <w:t>3</w:t>
      </w:r>
      <w:r w:rsidR="00A307B9">
        <w:t>0</w:t>
      </w:r>
      <w:r>
        <w:t>.</w:t>
      </w:r>
      <w:r w:rsidR="000442AD">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rsidP="002808AB">
      <w:pPr>
        <w:widowControl w:val="0"/>
        <w:autoSpaceDE w:val="0"/>
        <w:autoSpaceDN w:val="0"/>
        <w:adjustRightInd w:val="0"/>
        <w:spacing w:after="0" w:line="240" w:lineRule="auto"/>
        <w:jc w:val="center"/>
        <w:outlineLvl w:val="1"/>
      </w:pPr>
      <w:bookmarkStart w:id="36" w:name="Par435"/>
      <w:bookmarkEnd w:id="36"/>
      <w:r>
        <w:t>3</w:t>
      </w:r>
      <w:r w:rsidR="00A307B9">
        <w:t>1</w:t>
      </w:r>
      <w:r w:rsidR="000442AD">
        <w:t>. Уличное коммунально-бытовое оборудование</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pPr>
        <w:widowControl w:val="0"/>
        <w:autoSpaceDE w:val="0"/>
        <w:autoSpaceDN w:val="0"/>
        <w:adjustRightInd w:val="0"/>
        <w:spacing w:after="0" w:line="240" w:lineRule="auto"/>
        <w:ind w:firstLine="540"/>
        <w:jc w:val="both"/>
      </w:pPr>
      <w:r>
        <w:t>3</w:t>
      </w:r>
      <w:r w:rsidR="00A307B9">
        <w:t>1</w:t>
      </w:r>
      <w:r>
        <w:t>.</w:t>
      </w:r>
      <w:r w:rsidR="000442AD">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442AD" w:rsidRDefault="00243589">
      <w:pPr>
        <w:widowControl w:val="0"/>
        <w:autoSpaceDE w:val="0"/>
        <w:autoSpaceDN w:val="0"/>
        <w:adjustRightInd w:val="0"/>
        <w:spacing w:after="0" w:line="240" w:lineRule="auto"/>
        <w:ind w:firstLine="540"/>
        <w:jc w:val="both"/>
      </w:pPr>
      <w:r>
        <w:t>3</w:t>
      </w:r>
      <w:r w:rsidR="00A307B9">
        <w:t>1</w:t>
      </w:r>
      <w:r>
        <w:t>.</w:t>
      </w:r>
      <w:r w:rsidR="000442AD">
        <w:t xml:space="preserve">2. Для сбора бытового мусора на улицах, площадях, объектах рекреации устанавливаются урны у входов: в объекты торговли и оказания </w:t>
      </w:r>
      <w:r w:rsidR="00905E52">
        <w:t xml:space="preserve">бытовых </w:t>
      </w:r>
      <w:r w:rsidR="000442AD">
        <w:t xml:space="preserve">услуг, объекты общественного питания, другие учреждения общественного назначения, жилые многоквартирные дома 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w:t>
      </w:r>
      <w:r w:rsidR="000E2309">
        <w:t>городского округа</w:t>
      </w:r>
      <w:r w:rsidR="000442AD">
        <w:t xml:space="preserve"> - не более 100 м. На рекреационных территориях расстановка урн предусматривается у скамей</w:t>
      </w:r>
      <w:r w:rsidR="000E2309">
        <w:t>.</w:t>
      </w:r>
      <w:r w:rsidR="000442AD">
        <w:t xml:space="preserve"> Кроме того, урны следует устанавливать на остановках общественного транспорта</w:t>
      </w:r>
      <w:r w:rsidR="000E2309">
        <w:t xml:space="preserve">, а также </w:t>
      </w:r>
      <w:r w:rsidR="007D00EF">
        <w:t xml:space="preserve">около </w:t>
      </w:r>
      <w:r w:rsidR="007D00EF" w:rsidRPr="000E2309">
        <w:t>некапитальных</w:t>
      </w:r>
      <w:r w:rsidR="000E2309">
        <w:t xml:space="preserve"> объектов, ориентированных на продажу продуктов питания.</w:t>
      </w:r>
      <w:r w:rsidR="000442AD">
        <w:t xml:space="preserve"> Во всех случаях расстановк</w:t>
      </w:r>
      <w:r w:rsidR="000E2309">
        <w:t>а</w:t>
      </w:r>
      <w:r w:rsidR="000442AD">
        <w:t xml:space="preserve"> урн, не должна мешать передвижению пешеходов, проезду инвалидных и детских колясок.</w:t>
      </w:r>
    </w:p>
    <w:p w:rsidR="000442AD" w:rsidRDefault="00243589">
      <w:pPr>
        <w:widowControl w:val="0"/>
        <w:autoSpaceDE w:val="0"/>
        <w:autoSpaceDN w:val="0"/>
        <w:adjustRightInd w:val="0"/>
        <w:spacing w:after="0" w:line="240" w:lineRule="auto"/>
        <w:ind w:firstLine="540"/>
        <w:jc w:val="both"/>
      </w:pPr>
      <w:r>
        <w:t>3</w:t>
      </w:r>
      <w:r w:rsidR="00A307B9">
        <w:t>1</w:t>
      </w:r>
      <w:r>
        <w:t>.</w:t>
      </w:r>
      <w:r w:rsidR="000442AD">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442AD" w:rsidRDefault="000442AD">
      <w:pPr>
        <w:widowControl w:val="0"/>
        <w:autoSpaceDE w:val="0"/>
        <w:autoSpaceDN w:val="0"/>
        <w:adjustRightInd w:val="0"/>
        <w:spacing w:after="0" w:line="240" w:lineRule="auto"/>
        <w:ind w:firstLine="540"/>
        <w:jc w:val="both"/>
      </w:pPr>
      <w:r>
        <w:t xml:space="preserve">Не допускается сброс в урны, расположенные на остановках общественного пассажирского транспорта, мусора в объеме более 0,015 </w:t>
      </w:r>
      <w:r w:rsidR="002A47ED">
        <w:t xml:space="preserve">куб. </w:t>
      </w:r>
      <w:r>
        <w:t>м</w:t>
      </w:r>
      <w:r w:rsidR="002A47ED">
        <w:t>.</w:t>
      </w:r>
      <w:r>
        <w:t xml:space="preserve">, </w:t>
      </w:r>
      <w:r w:rsidR="00905E52">
        <w:t>а также</w:t>
      </w:r>
      <w:r>
        <w:t xml:space="preserve"> строительного мусора.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rsidP="002808AB">
      <w:pPr>
        <w:widowControl w:val="0"/>
        <w:autoSpaceDE w:val="0"/>
        <w:autoSpaceDN w:val="0"/>
        <w:adjustRightInd w:val="0"/>
        <w:spacing w:after="0" w:line="240" w:lineRule="auto"/>
        <w:jc w:val="center"/>
        <w:outlineLvl w:val="1"/>
      </w:pPr>
      <w:bookmarkStart w:id="37" w:name="Par442"/>
      <w:bookmarkEnd w:id="37"/>
      <w:r>
        <w:t>3</w:t>
      </w:r>
      <w:r w:rsidR="00A307B9">
        <w:t>2</w:t>
      </w:r>
      <w:r w:rsidR="000442AD">
        <w:t>. Уличное техническое оборудование</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pPr>
        <w:widowControl w:val="0"/>
        <w:autoSpaceDE w:val="0"/>
        <w:autoSpaceDN w:val="0"/>
        <w:adjustRightInd w:val="0"/>
        <w:spacing w:after="0" w:line="240" w:lineRule="auto"/>
        <w:ind w:firstLine="540"/>
        <w:jc w:val="both"/>
      </w:pPr>
      <w:r>
        <w:t>3</w:t>
      </w:r>
      <w:r w:rsidR="00A307B9">
        <w:t>2</w:t>
      </w:r>
      <w:r>
        <w:t>.</w:t>
      </w:r>
      <w:r w:rsidR="000442AD">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442AD" w:rsidRDefault="00243589">
      <w:pPr>
        <w:widowControl w:val="0"/>
        <w:autoSpaceDE w:val="0"/>
        <w:autoSpaceDN w:val="0"/>
        <w:adjustRightInd w:val="0"/>
        <w:spacing w:after="0" w:line="240" w:lineRule="auto"/>
        <w:ind w:firstLine="540"/>
        <w:jc w:val="both"/>
      </w:pPr>
      <w:r>
        <w:t>3</w:t>
      </w:r>
      <w:r w:rsidR="00A307B9">
        <w:t>2</w:t>
      </w:r>
      <w:r>
        <w:t>.</w:t>
      </w:r>
      <w:r w:rsidR="000442AD">
        <w:t>2. Элементы инженерного оборудования не должны противоречить техническим условиям, в том числе:</w:t>
      </w:r>
    </w:p>
    <w:p w:rsidR="000442AD" w:rsidRDefault="000442AD">
      <w:pPr>
        <w:widowControl w:val="0"/>
        <w:autoSpaceDE w:val="0"/>
        <w:autoSpaceDN w:val="0"/>
        <w:adjustRightInd w:val="0"/>
        <w:spacing w:after="0" w:line="240" w:lineRule="auto"/>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442AD" w:rsidRDefault="000442AD">
      <w:pPr>
        <w:widowControl w:val="0"/>
        <w:autoSpaceDE w:val="0"/>
        <w:autoSpaceDN w:val="0"/>
        <w:adjustRightInd w:val="0"/>
        <w:spacing w:after="0" w:line="240" w:lineRule="auto"/>
        <w:ind w:firstLine="540"/>
        <w:jc w:val="both"/>
      </w:pPr>
      <w:r>
        <w:t xml:space="preserve">б) вентиляционные шахты </w:t>
      </w:r>
      <w:r w:rsidR="00F013AF">
        <w:t>должны быть</w:t>
      </w:r>
      <w:r>
        <w:t xml:space="preserve"> оборудова</w:t>
      </w:r>
      <w:r w:rsidR="00F013AF">
        <w:t>ны</w:t>
      </w:r>
      <w:r>
        <w:t xml:space="preserve"> решетками.</w:t>
      </w:r>
    </w:p>
    <w:p w:rsidR="000442AD" w:rsidRPr="00AD4244" w:rsidRDefault="00AD4244" w:rsidP="00AD4244">
      <w:pPr>
        <w:widowControl w:val="0"/>
        <w:autoSpaceDE w:val="0"/>
        <w:autoSpaceDN w:val="0"/>
        <w:adjustRightInd w:val="0"/>
        <w:spacing w:after="0" w:line="240" w:lineRule="auto"/>
        <w:ind w:firstLine="540"/>
        <w:jc w:val="both"/>
        <w:rPr>
          <w:bCs/>
        </w:rPr>
      </w:pPr>
      <w:r w:rsidRPr="00AD4244">
        <w:rPr>
          <w:bCs/>
        </w:rPr>
        <w:t>32.3 Собственник несет ответственность за техническое содержание и состояние уличного оборудования.</w:t>
      </w:r>
    </w:p>
    <w:p w:rsidR="00AD4244" w:rsidRPr="00E73078" w:rsidRDefault="00AD4244">
      <w:pPr>
        <w:widowControl w:val="0"/>
        <w:autoSpaceDE w:val="0"/>
        <w:autoSpaceDN w:val="0"/>
        <w:adjustRightInd w:val="0"/>
        <w:spacing w:after="0" w:line="240" w:lineRule="auto"/>
        <w:jc w:val="both"/>
        <w:rPr>
          <w:sz w:val="16"/>
          <w:szCs w:val="16"/>
        </w:rPr>
      </w:pPr>
    </w:p>
    <w:p w:rsidR="000442AD" w:rsidRDefault="00243589" w:rsidP="002808AB">
      <w:pPr>
        <w:widowControl w:val="0"/>
        <w:autoSpaceDE w:val="0"/>
        <w:autoSpaceDN w:val="0"/>
        <w:adjustRightInd w:val="0"/>
        <w:spacing w:after="0" w:line="240" w:lineRule="auto"/>
        <w:jc w:val="center"/>
        <w:outlineLvl w:val="1"/>
      </w:pPr>
      <w:bookmarkStart w:id="38" w:name="Par449"/>
      <w:bookmarkEnd w:id="38"/>
      <w:r>
        <w:t>3</w:t>
      </w:r>
      <w:r w:rsidR="00A307B9">
        <w:t>3</w:t>
      </w:r>
      <w:r w:rsidR="000442AD">
        <w:t>. Водные устройства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pPr>
        <w:widowControl w:val="0"/>
        <w:autoSpaceDE w:val="0"/>
        <w:autoSpaceDN w:val="0"/>
        <w:adjustRightInd w:val="0"/>
        <w:spacing w:after="0" w:line="240" w:lineRule="auto"/>
        <w:ind w:firstLine="540"/>
        <w:jc w:val="both"/>
      </w:pPr>
      <w:r>
        <w:t>3</w:t>
      </w:r>
      <w:r w:rsidR="00A307B9">
        <w:t>3</w:t>
      </w:r>
      <w:r>
        <w:t>.</w:t>
      </w:r>
      <w:r w:rsidR="000442AD">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442AD" w:rsidRDefault="00243589">
      <w:pPr>
        <w:widowControl w:val="0"/>
        <w:autoSpaceDE w:val="0"/>
        <w:autoSpaceDN w:val="0"/>
        <w:adjustRightInd w:val="0"/>
        <w:spacing w:after="0" w:line="240" w:lineRule="auto"/>
        <w:ind w:firstLine="540"/>
        <w:jc w:val="both"/>
      </w:pPr>
      <w:r>
        <w:t>3</w:t>
      </w:r>
      <w:r w:rsidR="00A307B9">
        <w:t>3</w:t>
      </w:r>
      <w:r>
        <w:t>.</w:t>
      </w:r>
      <w:r w:rsidR="000442AD">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442AD" w:rsidRDefault="00243589">
      <w:pPr>
        <w:widowControl w:val="0"/>
        <w:autoSpaceDE w:val="0"/>
        <w:autoSpaceDN w:val="0"/>
        <w:adjustRightInd w:val="0"/>
        <w:spacing w:after="0" w:line="240" w:lineRule="auto"/>
        <w:ind w:firstLine="540"/>
        <w:jc w:val="both"/>
      </w:pPr>
      <w:r>
        <w:t>3</w:t>
      </w:r>
      <w:r w:rsidR="00A307B9">
        <w:t>3</w:t>
      </w:r>
      <w:r>
        <w:t>.</w:t>
      </w:r>
      <w:r w:rsidR="000442AD">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rsidP="002808AB">
      <w:pPr>
        <w:widowControl w:val="0"/>
        <w:autoSpaceDE w:val="0"/>
        <w:autoSpaceDN w:val="0"/>
        <w:adjustRightInd w:val="0"/>
        <w:spacing w:after="0" w:line="240" w:lineRule="auto"/>
        <w:jc w:val="center"/>
        <w:outlineLvl w:val="1"/>
      </w:pPr>
      <w:bookmarkStart w:id="39" w:name="Par455"/>
      <w:bookmarkEnd w:id="39"/>
      <w:r>
        <w:t>3</w:t>
      </w:r>
      <w:r w:rsidR="00A307B9">
        <w:t>4</w:t>
      </w:r>
      <w:r w:rsidR="000442AD">
        <w:t>. Общие требования к зонам отдыха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243589">
      <w:pPr>
        <w:widowControl w:val="0"/>
        <w:autoSpaceDE w:val="0"/>
        <w:autoSpaceDN w:val="0"/>
        <w:adjustRightInd w:val="0"/>
        <w:spacing w:after="0" w:line="240" w:lineRule="auto"/>
        <w:ind w:firstLine="540"/>
        <w:jc w:val="both"/>
      </w:pPr>
      <w:r>
        <w:t>3</w:t>
      </w:r>
      <w:r w:rsidR="00A307B9">
        <w:t>4</w:t>
      </w:r>
      <w:r>
        <w:t>.</w:t>
      </w:r>
      <w:r w:rsidR="000442AD">
        <w:t>1. Зоны отдыха - территории, предназначенные и обустроенные для организации активного массового отдыха, купания и рекреации.</w:t>
      </w:r>
    </w:p>
    <w:p w:rsidR="000442AD" w:rsidRDefault="00243589">
      <w:pPr>
        <w:widowControl w:val="0"/>
        <w:autoSpaceDE w:val="0"/>
        <w:autoSpaceDN w:val="0"/>
        <w:adjustRightInd w:val="0"/>
        <w:spacing w:after="0" w:line="240" w:lineRule="auto"/>
        <w:ind w:firstLine="540"/>
        <w:jc w:val="both"/>
      </w:pPr>
      <w:r>
        <w:t>3</w:t>
      </w:r>
      <w:r w:rsidR="00A307B9">
        <w:t>4</w:t>
      </w:r>
      <w:r>
        <w:t>.</w:t>
      </w:r>
      <w:r w:rsidR="000442AD">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72DD8" w:rsidRDefault="00243589">
      <w:pPr>
        <w:widowControl w:val="0"/>
        <w:autoSpaceDE w:val="0"/>
        <w:autoSpaceDN w:val="0"/>
        <w:adjustRightInd w:val="0"/>
        <w:spacing w:after="0" w:line="240" w:lineRule="auto"/>
        <w:ind w:firstLine="540"/>
        <w:jc w:val="both"/>
      </w:pPr>
      <w:r>
        <w:t>3</w:t>
      </w:r>
      <w:r w:rsidR="00A307B9">
        <w:t>4</w:t>
      </w:r>
      <w:r>
        <w:t>.</w:t>
      </w:r>
      <w:r w:rsidR="000442AD">
        <w:t xml:space="preserve">3. На территории зоны отдыха размещаются: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0442AD" w:rsidRDefault="00243589">
      <w:pPr>
        <w:widowControl w:val="0"/>
        <w:autoSpaceDE w:val="0"/>
        <w:autoSpaceDN w:val="0"/>
        <w:adjustRightInd w:val="0"/>
        <w:spacing w:after="0" w:line="240" w:lineRule="auto"/>
        <w:ind w:firstLine="540"/>
        <w:jc w:val="both"/>
      </w:pPr>
      <w:r>
        <w:t>35.</w:t>
      </w:r>
      <w:r w:rsidR="000442AD">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туалетные кабины.</w:t>
      </w:r>
    </w:p>
    <w:p w:rsidR="000442AD" w:rsidRDefault="00243589">
      <w:pPr>
        <w:widowControl w:val="0"/>
        <w:autoSpaceDE w:val="0"/>
        <w:autoSpaceDN w:val="0"/>
        <w:adjustRightInd w:val="0"/>
        <w:spacing w:after="0" w:line="240" w:lineRule="auto"/>
        <w:ind w:firstLine="540"/>
        <w:jc w:val="both"/>
      </w:pPr>
      <w:r>
        <w:t>3</w:t>
      </w:r>
      <w:r w:rsidR="00A307B9">
        <w:t>4</w:t>
      </w:r>
      <w:r>
        <w:t>.</w:t>
      </w:r>
      <w:r w:rsidR="000442AD">
        <w:t>5. При проектировании озеленения обеспечиваются:</w:t>
      </w:r>
    </w:p>
    <w:p w:rsidR="000442AD" w:rsidRDefault="000442AD">
      <w:pPr>
        <w:widowControl w:val="0"/>
        <w:autoSpaceDE w:val="0"/>
        <w:autoSpaceDN w:val="0"/>
        <w:adjustRightInd w:val="0"/>
        <w:spacing w:after="0" w:line="240" w:lineRule="auto"/>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0442AD" w:rsidRDefault="000442AD">
      <w:pPr>
        <w:widowControl w:val="0"/>
        <w:autoSpaceDE w:val="0"/>
        <w:autoSpaceDN w:val="0"/>
        <w:adjustRightInd w:val="0"/>
        <w:spacing w:after="0" w:line="240" w:lineRule="auto"/>
        <w:ind w:firstLine="540"/>
        <w:jc w:val="both"/>
      </w:pPr>
      <w:r>
        <w:t>б) озеленение и формирование берегов водоема (</w:t>
      </w:r>
      <w:r w:rsidRPr="003D2DF7">
        <w:t>берегоукрепительный пояс на оползневых и эродируемых склонах, склоновые водозадерживающие пояса - головной дренаж и пр.</w:t>
      </w:r>
      <w:r>
        <w:t>);</w:t>
      </w:r>
    </w:p>
    <w:p w:rsidR="000442AD" w:rsidRDefault="000442AD">
      <w:pPr>
        <w:widowControl w:val="0"/>
        <w:autoSpaceDE w:val="0"/>
        <w:autoSpaceDN w:val="0"/>
        <w:adjustRightInd w:val="0"/>
        <w:spacing w:after="0" w:line="240" w:lineRule="auto"/>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CD18D7" w:rsidRPr="00E73078" w:rsidRDefault="00CD18D7">
      <w:pPr>
        <w:widowControl w:val="0"/>
        <w:autoSpaceDE w:val="0"/>
        <w:autoSpaceDN w:val="0"/>
        <w:adjustRightInd w:val="0"/>
        <w:spacing w:after="0" w:line="240" w:lineRule="auto"/>
        <w:ind w:firstLine="540"/>
        <w:jc w:val="both"/>
        <w:rPr>
          <w:sz w:val="16"/>
          <w:szCs w:val="16"/>
        </w:rPr>
      </w:pPr>
    </w:p>
    <w:p w:rsidR="000442AD" w:rsidRDefault="00243589" w:rsidP="002808AB">
      <w:pPr>
        <w:widowControl w:val="0"/>
        <w:autoSpaceDE w:val="0"/>
        <w:autoSpaceDN w:val="0"/>
        <w:adjustRightInd w:val="0"/>
        <w:spacing w:after="0" w:line="240" w:lineRule="auto"/>
        <w:jc w:val="center"/>
        <w:outlineLvl w:val="1"/>
      </w:pPr>
      <w:bookmarkStart w:id="40" w:name="Par467"/>
      <w:bookmarkEnd w:id="40"/>
      <w:r>
        <w:t>3</w:t>
      </w:r>
      <w:r w:rsidR="00A307B9">
        <w:t>5</w:t>
      </w:r>
      <w:r w:rsidR="000442AD">
        <w:t>. Парки</w:t>
      </w:r>
    </w:p>
    <w:p w:rsidR="000442AD" w:rsidRPr="00E73078" w:rsidRDefault="000442AD">
      <w:pPr>
        <w:widowControl w:val="0"/>
        <w:autoSpaceDE w:val="0"/>
        <w:autoSpaceDN w:val="0"/>
        <w:adjustRightInd w:val="0"/>
        <w:spacing w:after="0" w:line="240" w:lineRule="auto"/>
        <w:jc w:val="both"/>
        <w:rPr>
          <w:sz w:val="16"/>
          <w:szCs w:val="16"/>
        </w:rPr>
      </w:pPr>
    </w:p>
    <w:p w:rsidR="00172DD8" w:rsidRDefault="00243589">
      <w:pPr>
        <w:widowControl w:val="0"/>
        <w:autoSpaceDE w:val="0"/>
        <w:autoSpaceDN w:val="0"/>
        <w:adjustRightInd w:val="0"/>
        <w:spacing w:after="0" w:line="240" w:lineRule="auto"/>
        <w:ind w:firstLine="540"/>
        <w:jc w:val="both"/>
      </w:pPr>
      <w:r>
        <w:t>3</w:t>
      </w:r>
      <w:r w:rsidR="00A307B9">
        <w:t>5</w:t>
      </w:r>
      <w:r>
        <w:t>.</w:t>
      </w:r>
      <w:r w:rsidR="000442AD">
        <w:t xml:space="preserve">1. На территории муниципального образования </w:t>
      </w:r>
      <w:r w:rsidR="00172DD8">
        <w:t xml:space="preserve">возможно </w:t>
      </w:r>
      <w:r w:rsidR="000442AD">
        <w:t>проектир</w:t>
      </w:r>
      <w:r w:rsidR="00172DD8">
        <w:t>овать</w:t>
      </w:r>
      <w:r w:rsidR="000442AD">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0442AD" w:rsidRDefault="00A307B9">
      <w:pPr>
        <w:widowControl w:val="0"/>
        <w:autoSpaceDE w:val="0"/>
        <w:autoSpaceDN w:val="0"/>
        <w:adjustRightInd w:val="0"/>
        <w:spacing w:after="0" w:line="240" w:lineRule="auto"/>
        <w:ind w:firstLine="540"/>
        <w:jc w:val="both"/>
      </w:pPr>
      <w:r>
        <w:t>35.</w:t>
      </w:r>
      <w:r w:rsidR="000442AD">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D2DF7" w:rsidRDefault="00A307B9">
      <w:pPr>
        <w:widowControl w:val="0"/>
        <w:autoSpaceDE w:val="0"/>
        <w:autoSpaceDN w:val="0"/>
        <w:adjustRightInd w:val="0"/>
        <w:spacing w:after="0" w:line="240" w:lineRule="auto"/>
        <w:ind w:firstLine="540"/>
        <w:jc w:val="both"/>
      </w:pPr>
      <w:r>
        <w:t>35</w:t>
      </w:r>
      <w:r w:rsidR="0064237C">
        <w:t>.</w:t>
      </w:r>
      <w:r w:rsidR="000442AD">
        <w:t xml:space="preserve">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w:t>
      </w:r>
    </w:p>
    <w:p w:rsidR="000442AD" w:rsidRDefault="000442AD" w:rsidP="003D2DF7">
      <w:pPr>
        <w:widowControl w:val="0"/>
        <w:autoSpaceDE w:val="0"/>
        <w:autoSpaceDN w:val="0"/>
        <w:adjustRightInd w:val="0"/>
        <w:spacing w:after="0" w:line="240" w:lineRule="auto"/>
        <w:jc w:val="both"/>
      </w:pPr>
      <w:r>
        <w:t>Мероприятия благоустройства и плотность дорожек в различных зонах парка должны соответствовать допустимой рекреационной нагрузке.</w:t>
      </w:r>
    </w:p>
    <w:p w:rsidR="000442AD" w:rsidRDefault="0064237C">
      <w:pPr>
        <w:widowControl w:val="0"/>
        <w:autoSpaceDE w:val="0"/>
        <w:autoSpaceDN w:val="0"/>
        <w:adjustRightInd w:val="0"/>
        <w:spacing w:after="0" w:line="240" w:lineRule="auto"/>
        <w:ind w:firstLine="540"/>
        <w:jc w:val="both"/>
      </w:pPr>
      <w:r>
        <w:t>3</w:t>
      </w:r>
      <w:r w:rsidR="00A307B9">
        <w:t>5</w:t>
      </w:r>
      <w:r>
        <w:t>.</w:t>
      </w:r>
      <w:r w:rsidR="000442AD">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442AD" w:rsidRDefault="0064237C">
      <w:pPr>
        <w:widowControl w:val="0"/>
        <w:autoSpaceDE w:val="0"/>
        <w:autoSpaceDN w:val="0"/>
        <w:adjustRightInd w:val="0"/>
        <w:spacing w:after="0" w:line="240" w:lineRule="auto"/>
        <w:ind w:firstLine="540"/>
        <w:jc w:val="both"/>
      </w:pPr>
      <w:r>
        <w:t>3</w:t>
      </w:r>
      <w:r w:rsidR="00A307B9">
        <w:t>5</w:t>
      </w:r>
      <w:r>
        <w:t>.</w:t>
      </w:r>
      <w:r w:rsidR="000442AD">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442AD" w:rsidRDefault="0064237C">
      <w:pPr>
        <w:widowControl w:val="0"/>
        <w:autoSpaceDE w:val="0"/>
        <w:autoSpaceDN w:val="0"/>
        <w:adjustRightInd w:val="0"/>
        <w:spacing w:after="0" w:line="240" w:lineRule="auto"/>
        <w:ind w:firstLine="540"/>
        <w:jc w:val="both"/>
      </w:pPr>
      <w:r>
        <w:t>3</w:t>
      </w:r>
      <w:r w:rsidR="00A307B9">
        <w:t>5</w:t>
      </w:r>
      <w:r>
        <w:t>.</w:t>
      </w:r>
      <w:r w:rsidR="000442AD">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42AD" w:rsidRDefault="0064237C">
      <w:pPr>
        <w:widowControl w:val="0"/>
        <w:autoSpaceDE w:val="0"/>
        <w:autoSpaceDN w:val="0"/>
        <w:adjustRightInd w:val="0"/>
        <w:spacing w:after="0" w:line="240" w:lineRule="auto"/>
        <w:ind w:firstLine="540"/>
        <w:jc w:val="both"/>
      </w:pPr>
      <w:r>
        <w:t>3</w:t>
      </w:r>
      <w:r w:rsidR="00A307B9">
        <w:t>5</w:t>
      </w:r>
      <w:r>
        <w:t>.</w:t>
      </w:r>
      <w:r w:rsidR="000442AD">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w:t>
      </w:r>
      <w:r w:rsidR="00F86207">
        <w:t>ны; информационное оборудование</w:t>
      </w:r>
      <w:r w:rsidR="000442AD">
        <w:t>. Допускается установка ограждения</w:t>
      </w:r>
      <w:r w:rsidR="00F86207">
        <w:t xml:space="preserve"> и</w:t>
      </w:r>
      <w:r w:rsidR="000442AD">
        <w:t xml:space="preserve"> туалетных кабин.</w:t>
      </w:r>
    </w:p>
    <w:p w:rsidR="000442AD" w:rsidRDefault="0064237C">
      <w:pPr>
        <w:widowControl w:val="0"/>
        <w:autoSpaceDE w:val="0"/>
        <w:autoSpaceDN w:val="0"/>
        <w:adjustRightInd w:val="0"/>
        <w:spacing w:after="0" w:line="240" w:lineRule="auto"/>
        <w:ind w:firstLine="540"/>
        <w:jc w:val="both"/>
      </w:pPr>
      <w:r>
        <w:t>3</w:t>
      </w:r>
      <w:r w:rsidR="00A307B9">
        <w:t>5</w:t>
      </w:r>
      <w:r>
        <w:t>.</w:t>
      </w:r>
      <w:r w:rsidR="00DA2F24">
        <w:t>8</w:t>
      </w:r>
      <w:r w:rsidR="000442AD">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442AD" w:rsidRDefault="0064237C">
      <w:pPr>
        <w:widowControl w:val="0"/>
        <w:autoSpaceDE w:val="0"/>
        <w:autoSpaceDN w:val="0"/>
        <w:adjustRightInd w:val="0"/>
        <w:spacing w:after="0" w:line="240" w:lineRule="auto"/>
        <w:ind w:firstLine="540"/>
        <w:jc w:val="both"/>
      </w:pPr>
      <w:r>
        <w:t>3</w:t>
      </w:r>
      <w:r w:rsidR="00A307B9">
        <w:t>5</w:t>
      </w:r>
      <w:r>
        <w:t>.</w:t>
      </w:r>
      <w:r w:rsidR="00DA2F24">
        <w:t>9</w:t>
      </w:r>
      <w:r w:rsidR="000442AD">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442AD" w:rsidRDefault="0064237C">
      <w:pPr>
        <w:widowControl w:val="0"/>
        <w:autoSpaceDE w:val="0"/>
        <w:autoSpaceDN w:val="0"/>
        <w:adjustRightInd w:val="0"/>
        <w:spacing w:after="0" w:line="240" w:lineRule="auto"/>
        <w:ind w:firstLine="540"/>
        <w:jc w:val="both"/>
      </w:pPr>
      <w:r>
        <w:t>3</w:t>
      </w:r>
      <w:r w:rsidR="00A307B9">
        <w:t>5</w:t>
      </w:r>
      <w:r>
        <w:t>.</w:t>
      </w:r>
      <w:r w:rsidR="000442AD">
        <w:t>1</w:t>
      </w:r>
      <w:r w:rsidR="00DA2F24">
        <w:t>0</w:t>
      </w:r>
      <w:r w:rsidR="000442AD">
        <w:t>. Возможно предусматривать ограждение территории парка.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64237C" w:rsidP="002808AB">
      <w:pPr>
        <w:widowControl w:val="0"/>
        <w:autoSpaceDE w:val="0"/>
        <w:autoSpaceDN w:val="0"/>
        <w:adjustRightInd w:val="0"/>
        <w:spacing w:after="0" w:line="240" w:lineRule="auto"/>
        <w:jc w:val="center"/>
        <w:outlineLvl w:val="1"/>
      </w:pPr>
      <w:bookmarkStart w:id="41" w:name="Par481"/>
      <w:bookmarkStart w:id="42" w:name="Par492"/>
      <w:bookmarkEnd w:id="41"/>
      <w:bookmarkEnd w:id="42"/>
      <w:r>
        <w:t>3</w:t>
      </w:r>
      <w:r w:rsidR="00A307B9">
        <w:t>6</w:t>
      </w:r>
      <w:r w:rsidR="000442AD">
        <w:t>.</w:t>
      </w:r>
      <w:r>
        <w:t xml:space="preserve"> С</w:t>
      </w:r>
      <w:r w:rsidR="000442AD">
        <w:t>кверы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64237C">
      <w:pPr>
        <w:widowControl w:val="0"/>
        <w:autoSpaceDE w:val="0"/>
        <w:autoSpaceDN w:val="0"/>
        <w:adjustRightInd w:val="0"/>
        <w:spacing w:after="0" w:line="240" w:lineRule="auto"/>
        <w:ind w:firstLine="540"/>
        <w:jc w:val="both"/>
      </w:pPr>
      <w:r>
        <w:t>3</w:t>
      </w:r>
      <w:r w:rsidR="00A307B9">
        <w:t>6</w:t>
      </w:r>
      <w:r>
        <w:t>.</w:t>
      </w:r>
      <w:r w:rsidR="000442AD">
        <w:t xml:space="preserve">1. </w:t>
      </w:r>
      <w:r>
        <w:t>С</w:t>
      </w:r>
      <w:r w:rsidR="000442AD">
        <w:t>кверы предназначены для организации кратковременного отдыха, прогулок, транзитных пешеходных передвижений.</w:t>
      </w:r>
    </w:p>
    <w:p w:rsidR="000442AD" w:rsidRDefault="0064237C">
      <w:pPr>
        <w:widowControl w:val="0"/>
        <w:autoSpaceDE w:val="0"/>
        <w:autoSpaceDN w:val="0"/>
        <w:adjustRightInd w:val="0"/>
        <w:spacing w:after="0" w:line="240" w:lineRule="auto"/>
        <w:ind w:firstLine="540"/>
        <w:jc w:val="both"/>
      </w:pPr>
      <w:r>
        <w:t>3</w:t>
      </w:r>
      <w:r w:rsidR="00A307B9">
        <w:t>6</w:t>
      </w:r>
      <w:r>
        <w:t>.</w:t>
      </w:r>
      <w:r w:rsidR="000442AD">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442AD" w:rsidRDefault="0064237C">
      <w:pPr>
        <w:widowControl w:val="0"/>
        <w:autoSpaceDE w:val="0"/>
        <w:autoSpaceDN w:val="0"/>
        <w:adjustRightInd w:val="0"/>
        <w:spacing w:after="0" w:line="240" w:lineRule="auto"/>
        <w:ind w:firstLine="540"/>
        <w:jc w:val="both"/>
      </w:pPr>
      <w:r>
        <w:t>3</w:t>
      </w:r>
      <w:r w:rsidR="00A307B9">
        <w:t>6</w:t>
      </w:r>
      <w:r>
        <w:t>.</w:t>
      </w:r>
      <w:r w:rsidR="000442AD">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442AD" w:rsidRDefault="0064237C">
      <w:pPr>
        <w:widowControl w:val="0"/>
        <w:autoSpaceDE w:val="0"/>
        <w:autoSpaceDN w:val="0"/>
        <w:adjustRightInd w:val="0"/>
        <w:spacing w:after="0" w:line="240" w:lineRule="auto"/>
        <w:ind w:firstLine="540"/>
        <w:jc w:val="both"/>
      </w:pPr>
      <w:r>
        <w:t>3</w:t>
      </w:r>
      <w:r w:rsidR="00A307B9">
        <w:t>6</w:t>
      </w:r>
      <w:r>
        <w:t>.</w:t>
      </w:r>
      <w:r w:rsidR="000442AD">
        <w:t>4. При озеленении скверов используются приемы зрительного расширения озеленяемого пространства.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64237C" w:rsidP="002808AB">
      <w:pPr>
        <w:widowControl w:val="0"/>
        <w:autoSpaceDE w:val="0"/>
        <w:autoSpaceDN w:val="0"/>
        <w:adjustRightInd w:val="0"/>
        <w:spacing w:after="0" w:line="240" w:lineRule="auto"/>
        <w:jc w:val="center"/>
        <w:outlineLvl w:val="1"/>
      </w:pPr>
      <w:bookmarkStart w:id="43" w:name="Par499"/>
      <w:bookmarkEnd w:id="43"/>
      <w:r>
        <w:t>3</w:t>
      </w:r>
      <w:r w:rsidR="00A307B9">
        <w:t>7</w:t>
      </w:r>
      <w:r w:rsidR="000442AD">
        <w:t xml:space="preserve">. Особенности озеленения территорий </w:t>
      </w:r>
      <w:r w:rsidR="004A3D92">
        <w:t>городского округа</w:t>
      </w:r>
    </w:p>
    <w:p w:rsidR="000442AD" w:rsidRPr="00E73078" w:rsidRDefault="000442AD">
      <w:pPr>
        <w:widowControl w:val="0"/>
        <w:autoSpaceDE w:val="0"/>
        <w:autoSpaceDN w:val="0"/>
        <w:adjustRightInd w:val="0"/>
        <w:spacing w:after="0" w:line="240" w:lineRule="auto"/>
        <w:jc w:val="both"/>
        <w:rPr>
          <w:sz w:val="16"/>
          <w:szCs w:val="16"/>
        </w:rPr>
      </w:pPr>
    </w:p>
    <w:p w:rsidR="000442AD" w:rsidRPr="00AC7A50" w:rsidRDefault="0013052B">
      <w:pPr>
        <w:widowControl w:val="0"/>
        <w:autoSpaceDE w:val="0"/>
        <w:autoSpaceDN w:val="0"/>
        <w:adjustRightInd w:val="0"/>
        <w:spacing w:after="0" w:line="240" w:lineRule="auto"/>
        <w:ind w:firstLine="540"/>
        <w:jc w:val="both"/>
      </w:pPr>
      <w:r>
        <w:t>3</w:t>
      </w:r>
      <w:r w:rsidR="00A307B9">
        <w:t>7</w:t>
      </w:r>
      <w:r>
        <w:t>.</w:t>
      </w:r>
      <w:r w:rsidR="000442AD">
        <w:t xml:space="preserve">1. </w:t>
      </w:r>
      <w:r w:rsidR="000442AD" w:rsidRPr="00AC7A5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 xml:space="preserve">2. На территории </w:t>
      </w:r>
      <w:r w:rsidR="00C7515A">
        <w:t xml:space="preserve">городского округа </w:t>
      </w:r>
      <w:r w:rsidR="000442AD">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442AD" w:rsidRDefault="000442AD">
      <w:pPr>
        <w:widowControl w:val="0"/>
        <w:autoSpaceDE w:val="0"/>
        <w:autoSpaceDN w:val="0"/>
        <w:adjustRightInd w:val="0"/>
        <w:spacing w:after="0" w:line="240" w:lineRule="auto"/>
        <w:ind w:firstLine="540"/>
        <w:jc w:val="both"/>
      </w:pPr>
      <w:r>
        <w:t xml:space="preserve">Видовой состав, возраст, особенности содержания высаживаемых деревьев и кустарников устанавливаются </w:t>
      </w:r>
      <w:r w:rsidR="00D72D29">
        <w:t>Администрацией городского округа Щербинка</w:t>
      </w:r>
      <w:r w:rsidR="00BF41E3">
        <w:t xml:space="preserve"> </w:t>
      </w:r>
      <w:r>
        <w:t>и настоящим</w:t>
      </w:r>
      <w:r w:rsidR="00BF41E3">
        <w:t>и</w:t>
      </w:r>
      <w:r>
        <w:t xml:space="preserve"> </w:t>
      </w:r>
      <w:r w:rsidR="00BF41E3">
        <w:t>Правилами</w:t>
      </w:r>
      <w:r>
        <w:t>.</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 xml:space="preserve">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w:t>
      </w:r>
      <w:r w:rsidR="004A3D92">
        <w:t>городского округа</w:t>
      </w:r>
      <w:r w:rsidR="000442AD">
        <w:t xml:space="preserve"> необходимо:</w:t>
      </w:r>
    </w:p>
    <w:p w:rsidR="000442AD" w:rsidRDefault="000442AD">
      <w:pPr>
        <w:widowControl w:val="0"/>
        <w:autoSpaceDE w:val="0"/>
        <w:autoSpaceDN w:val="0"/>
        <w:adjustRightInd w:val="0"/>
        <w:spacing w:after="0" w:line="240" w:lineRule="auto"/>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442AD" w:rsidRDefault="000442AD">
      <w:pPr>
        <w:widowControl w:val="0"/>
        <w:autoSpaceDE w:val="0"/>
        <w:autoSpaceDN w:val="0"/>
        <w:adjustRightInd w:val="0"/>
        <w:spacing w:after="0" w:line="240" w:lineRule="auto"/>
        <w:ind w:firstLine="540"/>
        <w:jc w:val="both"/>
      </w:pPr>
      <w:r>
        <w:t>б) учитывать степень техногенных нагрузок от прилегающих территорий;</w:t>
      </w:r>
    </w:p>
    <w:p w:rsidR="000442AD" w:rsidRDefault="000442AD">
      <w:pPr>
        <w:widowControl w:val="0"/>
        <w:autoSpaceDE w:val="0"/>
        <w:autoSpaceDN w:val="0"/>
        <w:adjustRightInd w:val="0"/>
        <w:spacing w:after="0" w:line="240" w:lineRule="auto"/>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4A3D92">
        <w:t>городского округа</w:t>
      </w:r>
      <w:r w:rsidR="000442AD">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 xml:space="preserve">7. При воздействии неблагоприятных техногенных и климатических факторов на различные территории </w:t>
      </w:r>
      <w:r w:rsidR="004A3D92">
        <w:t>городского округа</w:t>
      </w:r>
      <w:r w:rsidR="000442AD">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442AD" w:rsidRDefault="0013052B">
      <w:pPr>
        <w:widowControl w:val="0"/>
        <w:autoSpaceDE w:val="0"/>
        <w:autoSpaceDN w:val="0"/>
        <w:adjustRightInd w:val="0"/>
        <w:spacing w:after="0" w:line="240" w:lineRule="auto"/>
        <w:ind w:firstLine="540"/>
        <w:jc w:val="both"/>
      </w:pPr>
      <w:r>
        <w:t>3</w:t>
      </w:r>
      <w:r w:rsidR="00A307B9">
        <w:t>7</w:t>
      </w:r>
      <w:r>
        <w:t>.</w:t>
      </w:r>
      <w:r w:rsidR="000442AD">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t>не смыкание</w:t>
      </w:r>
      <w:r w:rsidR="000442AD">
        <w:t xml:space="preserve"> крон).</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rsidP="002808AB">
      <w:pPr>
        <w:widowControl w:val="0"/>
        <w:autoSpaceDE w:val="0"/>
        <w:autoSpaceDN w:val="0"/>
        <w:adjustRightInd w:val="0"/>
        <w:spacing w:after="0" w:line="240" w:lineRule="auto"/>
        <w:jc w:val="center"/>
        <w:outlineLvl w:val="1"/>
      </w:pPr>
      <w:bookmarkStart w:id="44" w:name="Par514"/>
      <w:bookmarkEnd w:id="44"/>
      <w:r>
        <w:t>3</w:t>
      </w:r>
      <w:r w:rsidR="00A307B9">
        <w:t>8</w:t>
      </w:r>
      <w:r w:rsidR="000442AD">
        <w:t>. Крышное и вертикальное озеленение</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pPr>
        <w:widowControl w:val="0"/>
        <w:autoSpaceDE w:val="0"/>
        <w:autoSpaceDN w:val="0"/>
        <w:adjustRightInd w:val="0"/>
        <w:spacing w:after="0" w:line="240" w:lineRule="auto"/>
        <w:ind w:firstLine="540"/>
        <w:jc w:val="both"/>
      </w:pPr>
      <w:r>
        <w:t>3</w:t>
      </w:r>
      <w:r w:rsidR="00A307B9">
        <w:t>8</w:t>
      </w:r>
      <w:r>
        <w:t>.</w:t>
      </w:r>
      <w:r w:rsidR="000442AD">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442AD" w:rsidRDefault="000442AD">
      <w:pPr>
        <w:widowControl w:val="0"/>
        <w:autoSpaceDE w:val="0"/>
        <w:autoSpaceDN w:val="0"/>
        <w:adjustRightInd w:val="0"/>
        <w:spacing w:after="0" w:line="240" w:lineRule="auto"/>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442AD" w:rsidRDefault="000442AD">
      <w:pPr>
        <w:widowControl w:val="0"/>
        <w:autoSpaceDE w:val="0"/>
        <w:autoSpaceDN w:val="0"/>
        <w:adjustRightInd w:val="0"/>
        <w:spacing w:after="0" w:line="240" w:lineRule="auto"/>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5. Крышное и вертикальное озеленение не должно носить компенсационный характер.</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442AD" w:rsidRDefault="000442AD">
      <w:pPr>
        <w:widowControl w:val="0"/>
        <w:autoSpaceDE w:val="0"/>
        <w:autoSpaceDN w:val="0"/>
        <w:adjustRightInd w:val="0"/>
        <w:spacing w:after="0" w:line="240" w:lineRule="auto"/>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442AD" w:rsidRDefault="0013052B">
      <w:pPr>
        <w:widowControl w:val="0"/>
        <w:autoSpaceDE w:val="0"/>
        <w:autoSpaceDN w:val="0"/>
        <w:adjustRightInd w:val="0"/>
        <w:spacing w:after="0" w:line="240" w:lineRule="auto"/>
        <w:ind w:firstLine="540"/>
        <w:jc w:val="both"/>
      </w:pPr>
      <w:r>
        <w:t>3</w:t>
      </w:r>
      <w:r w:rsidR="00A307B9">
        <w:t>8</w:t>
      </w:r>
      <w:r>
        <w:t>.</w:t>
      </w:r>
      <w:r w:rsidR="000442AD">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307B9" w:rsidP="002808AB">
      <w:pPr>
        <w:widowControl w:val="0"/>
        <w:autoSpaceDE w:val="0"/>
        <w:autoSpaceDN w:val="0"/>
        <w:adjustRightInd w:val="0"/>
        <w:spacing w:after="0" w:line="240" w:lineRule="auto"/>
        <w:jc w:val="center"/>
        <w:outlineLvl w:val="1"/>
      </w:pPr>
      <w:bookmarkStart w:id="45" w:name="Par530"/>
      <w:bookmarkEnd w:id="45"/>
      <w:r>
        <w:t>39</w:t>
      </w:r>
      <w:r w:rsidR="000442AD">
        <w:t>. Обеспечение сохранности зеленых насаждений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307B9">
      <w:pPr>
        <w:widowControl w:val="0"/>
        <w:autoSpaceDE w:val="0"/>
        <w:autoSpaceDN w:val="0"/>
        <w:adjustRightInd w:val="0"/>
        <w:spacing w:after="0" w:line="240" w:lineRule="auto"/>
        <w:ind w:firstLine="540"/>
        <w:jc w:val="both"/>
      </w:pPr>
      <w:r>
        <w:t>39</w:t>
      </w:r>
      <w:r w:rsidR="0013052B">
        <w:t>.</w:t>
      </w:r>
      <w:r w:rsidR="000442AD">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BF41E3">
        <w:t>Администрации городско округа Щербинка</w:t>
      </w:r>
      <w:r w:rsidR="000442AD">
        <w:t>, не допускается.</w:t>
      </w:r>
    </w:p>
    <w:p w:rsidR="000442AD" w:rsidRDefault="00A307B9">
      <w:pPr>
        <w:widowControl w:val="0"/>
        <w:autoSpaceDE w:val="0"/>
        <w:autoSpaceDN w:val="0"/>
        <w:adjustRightInd w:val="0"/>
        <w:spacing w:after="0" w:line="240" w:lineRule="auto"/>
        <w:ind w:firstLine="540"/>
        <w:jc w:val="both"/>
      </w:pPr>
      <w:r>
        <w:t>39</w:t>
      </w:r>
      <w:r w:rsidR="0013052B">
        <w:t>.</w:t>
      </w:r>
      <w:r w:rsidR="000442AD">
        <w:t>2. Вырубка деревьев и кустарников, в том числе сухостойных и больных</w:t>
      </w:r>
      <w:r w:rsidR="00BC043E" w:rsidRPr="00BC043E">
        <w:t xml:space="preserve"> </w:t>
      </w:r>
      <w:r w:rsidR="000442AD">
        <w:t xml:space="preserve">производится только на основании </w:t>
      </w:r>
      <w:r w:rsidR="00BC043E">
        <w:t xml:space="preserve">соответствующего </w:t>
      </w:r>
      <w:r w:rsidR="000442AD">
        <w:t xml:space="preserve">разрешения, выдаваемого в установленном порядке </w:t>
      </w:r>
      <w:r w:rsidR="00BF41E3">
        <w:t>Администрацией городско</w:t>
      </w:r>
      <w:r w:rsidR="00BC043E">
        <w:t>го</w:t>
      </w:r>
      <w:r w:rsidR="00BF41E3">
        <w:t xml:space="preserve"> округа Щербинка</w:t>
      </w:r>
      <w:r w:rsidR="000442AD">
        <w:t>.</w:t>
      </w:r>
    </w:p>
    <w:p w:rsidR="000442AD" w:rsidRDefault="00A307B9">
      <w:pPr>
        <w:widowControl w:val="0"/>
        <w:autoSpaceDE w:val="0"/>
        <w:autoSpaceDN w:val="0"/>
        <w:adjustRightInd w:val="0"/>
        <w:spacing w:after="0" w:line="240" w:lineRule="auto"/>
        <w:ind w:firstLine="540"/>
        <w:jc w:val="both"/>
      </w:pPr>
      <w:r>
        <w:t>39</w:t>
      </w:r>
      <w:r w:rsidR="0013052B">
        <w:t>.</w:t>
      </w:r>
      <w:r w:rsidR="000442AD">
        <w:t>3. Собственники (правообладатели) территорий (участков) с зелеными насаждениями обязаны:</w:t>
      </w:r>
    </w:p>
    <w:p w:rsidR="000442AD" w:rsidRDefault="000442AD">
      <w:pPr>
        <w:widowControl w:val="0"/>
        <w:autoSpaceDE w:val="0"/>
        <w:autoSpaceDN w:val="0"/>
        <w:adjustRightInd w:val="0"/>
        <w:spacing w:after="0" w:line="240" w:lineRule="auto"/>
        <w:ind w:firstLine="540"/>
        <w:jc w:val="both"/>
      </w:pPr>
      <w:r>
        <w:t>а) обеспечивать сохранность зеленых насаждений;</w:t>
      </w:r>
    </w:p>
    <w:p w:rsidR="003D2DF7" w:rsidRDefault="000442AD">
      <w:pPr>
        <w:widowControl w:val="0"/>
        <w:autoSpaceDE w:val="0"/>
        <w:autoSpaceDN w:val="0"/>
        <w:adjustRightInd w:val="0"/>
        <w:spacing w:after="0" w:line="240" w:lineRule="auto"/>
        <w:ind w:firstLine="540"/>
        <w:jc w:val="both"/>
      </w:pPr>
      <w:r>
        <w:t>б) обеспечивать квалифицированный уход за зелеными насаждениями, дорожками и оборудованием в соответствии с настоящим</w:t>
      </w:r>
      <w:r w:rsidR="00BF41E3">
        <w:t>и</w:t>
      </w:r>
      <w:r>
        <w:t xml:space="preserve"> </w:t>
      </w:r>
      <w:r w:rsidR="00BF41E3">
        <w:t>Правилами</w:t>
      </w:r>
      <w:r>
        <w:t xml:space="preserve">, не допускать складирования на зеленые </w:t>
      </w:r>
    </w:p>
    <w:p w:rsidR="000442AD" w:rsidRDefault="000442AD" w:rsidP="003D2DF7">
      <w:pPr>
        <w:widowControl w:val="0"/>
        <w:autoSpaceDE w:val="0"/>
        <w:autoSpaceDN w:val="0"/>
        <w:adjustRightInd w:val="0"/>
        <w:spacing w:after="0" w:line="240" w:lineRule="auto"/>
        <w:jc w:val="both"/>
      </w:pPr>
      <w:r>
        <w:t>насаждения мусора, строительных материалов, изделий, конструкций;</w:t>
      </w:r>
    </w:p>
    <w:p w:rsidR="000442AD" w:rsidRDefault="000442AD">
      <w:pPr>
        <w:widowControl w:val="0"/>
        <w:autoSpaceDE w:val="0"/>
        <w:autoSpaceDN w:val="0"/>
        <w:adjustRightInd w:val="0"/>
        <w:spacing w:after="0" w:line="240" w:lineRule="auto"/>
        <w:ind w:firstLine="540"/>
        <w:jc w:val="both"/>
      </w:pPr>
      <w:r>
        <w:t xml:space="preserve">в) производить комплексный уход за газонами, систематический покос газонов и иной травянистой растительности на территории </w:t>
      </w:r>
      <w:r w:rsidR="004A3D92">
        <w:t>городского округа</w:t>
      </w:r>
      <w:r>
        <w:t xml:space="preserve">, а также за пределами </w:t>
      </w:r>
      <w:r w:rsidR="004A3D92">
        <w:t>городского округа</w:t>
      </w:r>
      <w:r>
        <w:t xml:space="preserve"> на территории, прилегающей к объектам.</w:t>
      </w:r>
    </w:p>
    <w:p w:rsidR="000442AD" w:rsidRDefault="00A307B9">
      <w:pPr>
        <w:widowControl w:val="0"/>
        <w:autoSpaceDE w:val="0"/>
        <w:autoSpaceDN w:val="0"/>
        <w:adjustRightInd w:val="0"/>
        <w:spacing w:after="0" w:line="240" w:lineRule="auto"/>
        <w:ind w:firstLine="540"/>
        <w:jc w:val="both"/>
      </w:pPr>
      <w:r>
        <w:t>39.</w:t>
      </w:r>
      <w:r w:rsidR="000442AD">
        <w:t>4. В садах, парках, скверах и на иных территориях, относящихся к местам общественного пользования, где имеются зеленые насаждения, запрещается:</w:t>
      </w:r>
    </w:p>
    <w:p w:rsidR="000442AD" w:rsidRDefault="000442AD">
      <w:pPr>
        <w:widowControl w:val="0"/>
        <w:autoSpaceDE w:val="0"/>
        <w:autoSpaceDN w:val="0"/>
        <w:adjustRightInd w:val="0"/>
        <w:spacing w:after="0" w:line="240" w:lineRule="auto"/>
        <w:ind w:firstLine="540"/>
        <w:jc w:val="both"/>
      </w:pPr>
      <w:r>
        <w:t>а) устраивать свалки мусора, снега и льда, скола асфальта, сливать и сбрасывать отходы;</w:t>
      </w:r>
    </w:p>
    <w:p w:rsidR="000442AD" w:rsidRDefault="000442AD">
      <w:pPr>
        <w:widowControl w:val="0"/>
        <w:autoSpaceDE w:val="0"/>
        <w:autoSpaceDN w:val="0"/>
        <w:adjustRightInd w:val="0"/>
        <w:spacing w:after="0" w:line="240" w:lineRule="auto"/>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0442AD" w:rsidRDefault="000442AD">
      <w:pPr>
        <w:widowControl w:val="0"/>
        <w:autoSpaceDE w:val="0"/>
        <w:autoSpaceDN w:val="0"/>
        <w:adjustRightInd w:val="0"/>
        <w:spacing w:after="0" w:line="240" w:lineRule="auto"/>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442AD" w:rsidRDefault="000442AD">
      <w:pPr>
        <w:widowControl w:val="0"/>
        <w:autoSpaceDE w:val="0"/>
        <w:autoSpaceDN w:val="0"/>
        <w:adjustRightInd w:val="0"/>
        <w:spacing w:after="0" w:line="240" w:lineRule="auto"/>
        <w:ind w:firstLine="540"/>
        <w:jc w:val="both"/>
      </w:pPr>
      <w:r>
        <w:t>г) ломать деревья, кустарники, их ветви;</w:t>
      </w:r>
    </w:p>
    <w:p w:rsidR="000442AD" w:rsidRDefault="000442AD">
      <w:pPr>
        <w:widowControl w:val="0"/>
        <w:autoSpaceDE w:val="0"/>
        <w:autoSpaceDN w:val="0"/>
        <w:adjustRightInd w:val="0"/>
        <w:spacing w:after="0" w:line="240" w:lineRule="auto"/>
        <w:ind w:firstLine="540"/>
        <w:jc w:val="both"/>
      </w:pPr>
      <w:r>
        <w:t>д) разводить костры;</w:t>
      </w:r>
    </w:p>
    <w:p w:rsidR="000442AD" w:rsidRDefault="000442AD">
      <w:pPr>
        <w:widowControl w:val="0"/>
        <w:autoSpaceDE w:val="0"/>
        <w:autoSpaceDN w:val="0"/>
        <w:adjustRightInd w:val="0"/>
        <w:spacing w:after="0" w:line="240" w:lineRule="auto"/>
        <w:ind w:firstLine="540"/>
        <w:jc w:val="both"/>
      </w:pPr>
      <w:r>
        <w:t>е) засорять газоны, цветники;</w:t>
      </w:r>
    </w:p>
    <w:p w:rsidR="000442AD" w:rsidRDefault="000442AD">
      <w:pPr>
        <w:widowControl w:val="0"/>
        <w:autoSpaceDE w:val="0"/>
        <w:autoSpaceDN w:val="0"/>
        <w:adjustRightInd w:val="0"/>
        <w:spacing w:after="0" w:line="240" w:lineRule="auto"/>
        <w:ind w:firstLine="540"/>
        <w:jc w:val="both"/>
      </w:pPr>
      <w:r>
        <w:t>ж) ремонтировать или мыть транспортные средства, устанавливать гаражи и иные укрытия для автотранспорта;</w:t>
      </w:r>
    </w:p>
    <w:p w:rsidR="000442AD" w:rsidRDefault="000442AD">
      <w:pPr>
        <w:widowControl w:val="0"/>
        <w:autoSpaceDE w:val="0"/>
        <w:autoSpaceDN w:val="0"/>
        <w:adjustRightInd w:val="0"/>
        <w:spacing w:after="0" w:line="240" w:lineRule="auto"/>
        <w:ind w:firstLine="540"/>
        <w:jc w:val="both"/>
      </w:pPr>
      <w:r>
        <w:t>з) самовольно устраивать огороды;</w:t>
      </w:r>
    </w:p>
    <w:p w:rsidR="000442AD" w:rsidRDefault="000442AD">
      <w:pPr>
        <w:widowControl w:val="0"/>
        <w:autoSpaceDE w:val="0"/>
        <w:autoSpaceDN w:val="0"/>
        <w:adjustRightInd w:val="0"/>
        <w:spacing w:after="0" w:line="240" w:lineRule="auto"/>
        <w:ind w:firstLine="540"/>
        <w:jc w:val="both"/>
      </w:pPr>
      <w:r>
        <w:t>и) пасти скот;</w:t>
      </w:r>
    </w:p>
    <w:p w:rsidR="000442AD" w:rsidRDefault="000442AD">
      <w:pPr>
        <w:widowControl w:val="0"/>
        <w:autoSpaceDE w:val="0"/>
        <w:autoSpaceDN w:val="0"/>
        <w:adjustRightInd w:val="0"/>
        <w:spacing w:after="0" w:line="240" w:lineRule="auto"/>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442AD" w:rsidRDefault="000442AD">
      <w:pPr>
        <w:widowControl w:val="0"/>
        <w:autoSpaceDE w:val="0"/>
        <w:autoSpaceDN w:val="0"/>
        <w:adjustRightInd w:val="0"/>
        <w:spacing w:after="0" w:line="240" w:lineRule="auto"/>
        <w:ind w:firstLine="540"/>
        <w:jc w:val="both"/>
      </w:pPr>
      <w:r>
        <w:t>л) добывать растительную землю, песок у корней деревьев и кустарника;</w:t>
      </w:r>
    </w:p>
    <w:p w:rsidR="000442AD" w:rsidRDefault="000442AD">
      <w:pPr>
        <w:widowControl w:val="0"/>
        <w:autoSpaceDE w:val="0"/>
        <w:autoSpaceDN w:val="0"/>
        <w:adjustRightInd w:val="0"/>
        <w:spacing w:after="0" w:line="240" w:lineRule="auto"/>
        <w:ind w:firstLine="540"/>
        <w:jc w:val="both"/>
      </w:pPr>
      <w:r>
        <w:t>м) сжигать листву, части деревьев и кустарника.</w:t>
      </w:r>
    </w:p>
    <w:p w:rsidR="000442AD" w:rsidRDefault="00A307B9">
      <w:pPr>
        <w:widowControl w:val="0"/>
        <w:autoSpaceDE w:val="0"/>
        <w:autoSpaceDN w:val="0"/>
        <w:adjustRightInd w:val="0"/>
        <w:spacing w:after="0" w:line="240" w:lineRule="auto"/>
        <w:ind w:firstLine="540"/>
        <w:jc w:val="both"/>
      </w:pPr>
      <w:r>
        <w:t>39</w:t>
      </w:r>
      <w:r w:rsidR="0013052B">
        <w:t>.</w:t>
      </w:r>
      <w:r w:rsidR="000332F4">
        <w:t>5</w:t>
      </w:r>
      <w:r w:rsidR="000442AD">
        <w:t xml:space="preserve">. На всей территории </w:t>
      </w:r>
      <w:r w:rsidR="000332F4">
        <w:t>г</w:t>
      </w:r>
      <w:r w:rsidR="000442AD">
        <w:t>ородского округа запрещается проведение выжигания сухой травы.</w:t>
      </w:r>
    </w:p>
    <w:p w:rsidR="000442AD" w:rsidRDefault="0013052B" w:rsidP="002808AB">
      <w:pPr>
        <w:widowControl w:val="0"/>
        <w:autoSpaceDE w:val="0"/>
        <w:autoSpaceDN w:val="0"/>
        <w:adjustRightInd w:val="0"/>
        <w:spacing w:after="0" w:line="240" w:lineRule="auto"/>
        <w:jc w:val="center"/>
        <w:outlineLvl w:val="1"/>
      </w:pPr>
      <w:bookmarkStart w:id="46" w:name="Par557"/>
      <w:bookmarkEnd w:id="46"/>
      <w:r>
        <w:t>4</w:t>
      </w:r>
      <w:r w:rsidR="00A307B9">
        <w:t>0</w:t>
      </w:r>
      <w:r w:rsidR="000442AD">
        <w:t>. Общие требования к обустройству мест производства работ</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pPr>
        <w:widowControl w:val="0"/>
        <w:autoSpaceDE w:val="0"/>
        <w:autoSpaceDN w:val="0"/>
        <w:adjustRightInd w:val="0"/>
        <w:spacing w:after="0" w:line="240" w:lineRule="auto"/>
        <w:ind w:firstLine="540"/>
        <w:jc w:val="both"/>
      </w:pPr>
      <w:r>
        <w:t>4</w:t>
      </w:r>
      <w:r w:rsidR="00A307B9">
        <w:t>0</w:t>
      </w:r>
      <w:r>
        <w:t>.</w:t>
      </w:r>
      <w:r w:rsidR="000442AD">
        <w:t xml:space="preserve">1. 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w:t>
      </w:r>
      <w:r w:rsidR="000332F4">
        <w:t xml:space="preserve">(в том числе рекультивируемые) </w:t>
      </w:r>
      <w:r w:rsidR="000442AD">
        <w:t>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442AD" w:rsidRDefault="000442AD">
      <w:pPr>
        <w:widowControl w:val="0"/>
        <w:autoSpaceDE w:val="0"/>
        <w:autoSpaceDN w:val="0"/>
        <w:adjustRightInd w:val="0"/>
        <w:spacing w:after="0" w:line="240" w:lineRule="auto"/>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442AD" w:rsidRDefault="000442AD">
      <w:pPr>
        <w:widowControl w:val="0"/>
        <w:autoSpaceDE w:val="0"/>
        <w:autoSpaceDN w:val="0"/>
        <w:adjustRightInd w:val="0"/>
        <w:spacing w:after="0" w:line="240" w:lineRule="auto"/>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442AD" w:rsidRDefault="000442AD">
      <w:pPr>
        <w:widowControl w:val="0"/>
        <w:autoSpaceDE w:val="0"/>
        <w:autoSpaceDN w:val="0"/>
        <w:adjustRightInd w:val="0"/>
        <w:spacing w:after="0" w:line="240" w:lineRule="auto"/>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w:t>
      </w:r>
      <w:r w:rsidR="000332F4">
        <w:t>олигона твердых бытовых отходов</w:t>
      </w:r>
      <w:r>
        <w:t>.</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442AD" w:rsidRDefault="000442AD">
      <w:pPr>
        <w:widowControl w:val="0"/>
        <w:autoSpaceDE w:val="0"/>
        <w:autoSpaceDN w:val="0"/>
        <w:adjustRightInd w:val="0"/>
        <w:spacing w:after="0" w:line="240" w:lineRule="auto"/>
        <w:ind w:firstLine="540"/>
        <w:jc w:val="both"/>
      </w:pPr>
      <w: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1B55DA">
        <w:t>Администрацией городского округа Щербинка</w:t>
      </w:r>
      <w:r w:rsidR="000442AD">
        <w:t>.</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 xml:space="preserve">5. Разборка подлежащих сносу строений должна производиться в установленные </w:t>
      </w:r>
      <w:r w:rsidR="001B55DA">
        <w:t>Администрацией городского округа Щербинка</w:t>
      </w:r>
      <w:r w:rsidR="000442AD">
        <w:t xml:space="preserve"> сроки.</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6. Площадка после сноса строений должна быть в 2-недельный срок спланирована и благоустроена.</w:t>
      </w:r>
    </w:p>
    <w:p w:rsidR="007316E5" w:rsidRDefault="0013052B">
      <w:pPr>
        <w:widowControl w:val="0"/>
        <w:autoSpaceDE w:val="0"/>
        <w:autoSpaceDN w:val="0"/>
        <w:adjustRightInd w:val="0"/>
        <w:spacing w:after="0" w:line="240" w:lineRule="auto"/>
        <w:ind w:firstLine="540"/>
        <w:jc w:val="both"/>
      </w:pPr>
      <w:r>
        <w:t>4</w:t>
      </w:r>
      <w:r w:rsidR="00A307B9">
        <w:t>0</w:t>
      </w:r>
      <w:r>
        <w:t>.</w:t>
      </w:r>
      <w:r w:rsidR="000442AD">
        <w:t>7. Проведение любых видов земляных работ без р</w:t>
      </w:r>
      <w:r w:rsidR="007316E5">
        <w:t>азрешения (ордера) запрещается.</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1B55DA">
        <w:t>Администрацией городского округа Щербинка</w:t>
      </w:r>
      <w:r w:rsidR="000442AD">
        <w:t xml:space="preserve"> в границах и в сроки, указанные в разрешении</w:t>
      </w:r>
      <w:r w:rsidR="000332F4">
        <w:t xml:space="preserve"> (ордере)</w:t>
      </w:r>
      <w:r w:rsidR="000442AD">
        <w:t>.</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442AD" w:rsidRDefault="000442AD">
      <w:pPr>
        <w:widowControl w:val="0"/>
        <w:autoSpaceDE w:val="0"/>
        <w:autoSpaceDN w:val="0"/>
        <w:adjustRightInd w:val="0"/>
        <w:spacing w:after="0" w:line="240" w:lineRule="auto"/>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10. При производстве работ запрещается:</w:t>
      </w:r>
    </w:p>
    <w:p w:rsidR="000442AD" w:rsidRDefault="000442AD">
      <w:pPr>
        <w:widowControl w:val="0"/>
        <w:autoSpaceDE w:val="0"/>
        <w:autoSpaceDN w:val="0"/>
        <w:adjustRightInd w:val="0"/>
        <w:spacing w:after="0" w:line="240" w:lineRule="auto"/>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442AD" w:rsidRDefault="000442AD">
      <w:pPr>
        <w:widowControl w:val="0"/>
        <w:autoSpaceDE w:val="0"/>
        <w:autoSpaceDN w:val="0"/>
        <w:adjustRightInd w:val="0"/>
        <w:spacing w:after="0" w:line="240" w:lineRule="auto"/>
        <w:ind w:firstLine="540"/>
        <w:jc w:val="both"/>
      </w:pPr>
      <w:r>
        <w:t>б) производить откачку воды из колодцев, траншей, котлованов непосредственно на тротуары и проезжую часть улиц;</w:t>
      </w:r>
    </w:p>
    <w:p w:rsidR="000442AD" w:rsidRDefault="000442AD">
      <w:pPr>
        <w:widowControl w:val="0"/>
        <w:autoSpaceDE w:val="0"/>
        <w:autoSpaceDN w:val="0"/>
        <w:adjustRightInd w:val="0"/>
        <w:spacing w:after="0" w:line="240" w:lineRule="auto"/>
        <w:ind w:firstLine="540"/>
        <w:jc w:val="both"/>
      </w:pPr>
      <w:r>
        <w:t>в) оставлять на проезжей части и тротуарах, газонах землю и строительный мусор после окончания работ;</w:t>
      </w:r>
    </w:p>
    <w:p w:rsidR="000442AD" w:rsidRDefault="000442AD">
      <w:pPr>
        <w:widowControl w:val="0"/>
        <w:autoSpaceDE w:val="0"/>
        <w:autoSpaceDN w:val="0"/>
        <w:adjustRightInd w:val="0"/>
        <w:spacing w:after="0" w:line="240" w:lineRule="auto"/>
        <w:ind w:firstLine="540"/>
        <w:jc w:val="both"/>
      </w:pPr>
      <w:r>
        <w:t>г) занимать излишнюю площадь под складирование, ограждение работ сверх установленных границ;</w:t>
      </w:r>
    </w:p>
    <w:p w:rsidR="000442AD" w:rsidRDefault="000442AD">
      <w:pPr>
        <w:widowControl w:val="0"/>
        <w:autoSpaceDE w:val="0"/>
        <w:autoSpaceDN w:val="0"/>
        <w:adjustRightInd w:val="0"/>
        <w:spacing w:after="0" w:line="240" w:lineRule="auto"/>
        <w:ind w:firstLine="540"/>
        <w:jc w:val="both"/>
      </w:pPr>
      <w:r>
        <w:t>д) загромождать проходы и въезды во дворы, нарушать нормальный проезд транспорта и движение пешеходов;</w:t>
      </w:r>
    </w:p>
    <w:p w:rsidR="000442AD" w:rsidRDefault="000442AD">
      <w:pPr>
        <w:widowControl w:val="0"/>
        <w:autoSpaceDE w:val="0"/>
        <w:autoSpaceDN w:val="0"/>
        <w:adjustRightInd w:val="0"/>
        <w:spacing w:after="0" w:line="240" w:lineRule="auto"/>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016C84">
        <w:t>Администрации городского округа Щербинка</w:t>
      </w:r>
      <w:r w:rsidR="000442AD">
        <w:t>, организации, имеющие смежные с местом аварии территории.</w:t>
      </w:r>
    </w:p>
    <w:p w:rsidR="000442AD" w:rsidRDefault="0013052B">
      <w:pPr>
        <w:widowControl w:val="0"/>
        <w:autoSpaceDE w:val="0"/>
        <w:autoSpaceDN w:val="0"/>
        <w:adjustRightInd w:val="0"/>
        <w:spacing w:after="0" w:line="240" w:lineRule="auto"/>
        <w:ind w:firstLine="540"/>
        <w:jc w:val="both"/>
      </w:pPr>
      <w:r>
        <w:t>4</w:t>
      </w:r>
      <w:r w:rsidR="00A307B9">
        <w:t>0</w:t>
      </w:r>
      <w:r>
        <w:t>.</w:t>
      </w:r>
      <w:r w:rsidR="000442AD">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rsidP="002808AB">
      <w:pPr>
        <w:widowControl w:val="0"/>
        <w:autoSpaceDE w:val="0"/>
        <w:autoSpaceDN w:val="0"/>
        <w:adjustRightInd w:val="0"/>
        <w:spacing w:after="0" w:line="240" w:lineRule="auto"/>
        <w:jc w:val="center"/>
        <w:outlineLvl w:val="1"/>
      </w:pPr>
      <w:bookmarkStart w:id="47" w:name="Par586"/>
      <w:bookmarkEnd w:id="47"/>
      <w:r>
        <w:t>4</w:t>
      </w:r>
      <w:r w:rsidR="00A307B9">
        <w:t>1</w:t>
      </w:r>
      <w:r w:rsidR="000442AD">
        <w:t>. Строительные площадки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pPr>
        <w:widowControl w:val="0"/>
        <w:autoSpaceDE w:val="0"/>
        <w:autoSpaceDN w:val="0"/>
        <w:adjustRightInd w:val="0"/>
        <w:spacing w:after="0" w:line="240" w:lineRule="auto"/>
        <w:ind w:firstLine="540"/>
        <w:jc w:val="both"/>
      </w:pPr>
      <w:r>
        <w:t>4</w:t>
      </w:r>
      <w:r w:rsidR="00A307B9">
        <w:t>1</w:t>
      </w:r>
      <w:r>
        <w:t>.</w:t>
      </w:r>
      <w:r w:rsidR="000442AD">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442AD" w:rsidRDefault="0013052B">
      <w:pPr>
        <w:widowControl w:val="0"/>
        <w:autoSpaceDE w:val="0"/>
        <w:autoSpaceDN w:val="0"/>
        <w:adjustRightInd w:val="0"/>
        <w:spacing w:after="0" w:line="240" w:lineRule="auto"/>
        <w:ind w:firstLine="540"/>
        <w:jc w:val="both"/>
      </w:pPr>
      <w:r>
        <w:t>4</w:t>
      </w:r>
      <w:r w:rsidR="00A307B9">
        <w:t>1</w:t>
      </w:r>
      <w:r>
        <w:t>.</w:t>
      </w:r>
      <w:r w:rsidR="000442AD">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442AD" w:rsidRDefault="0013052B">
      <w:pPr>
        <w:widowControl w:val="0"/>
        <w:autoSpaceDE w:val="0"/>
        <w:autoSpaceDN w:val="0"/>
        <w:adjustRightInd w:val="0"/>
        <w:spacing w:after="0" w:line="240" w:lineRule="auto"/>
        <w:ind w:firstLine="540"/>
        <w:jc w:val="both"/>
      </w:pPr>
      <w:r>
        <w:t>4</w:t>
      </w:r>
      <w:r w:rsidR="00A307B9">
        <w:t>1</w:t>
      </w:r>
      <w:r>
        <w:t>.</w:t>
      </w:r>
      <w:r w:rsidR="000442AD">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442AD" w:rsidRDefault="0013052B">
      <w:pPr>
        <w:widowControl w:val="0"/>
        <w:autoSpaceDE w:val="0"/>
        <w:autoSpaceDN w:val="0"/>
        <w:adjustRightInd w:val="0"/>
        <w:spacing w:after="0" w:line="240" w:lineRule="auto"/>
        <w:ind w:firstLine="540"/>
        <w:jc w:val="both"/>
      </w:pPr>
      <w:r>
        <w:t>4</w:t>
      </w:r>
      <w:r w:rsidR="00A307B9">
        <w:t>1</w:t>
      </w:r>
      <w:r>
        <w:t>.</w:t>
      </w:r>
      <w:r w:rsidR="000442AD">
        <w:t xml:space="preserve">4. Строительный мусор и грунт со строительных площадок должен вывозиться регулярно в специально отведенные для этого места, согласованные с </w:t>
      </w:r>
      <w:r w:rsidR="001B55DA">
        <w:t>Администрацией городского округа Щербинка</w:t>
      </w:r>
      <w:r w:rsidR="000442AD">
        <w:t>.</w:t>
      </w:r>
    </w:p>
    <w:p w:rsidR="000442AD" w:rsidRDefault="0013052B">
      <w:pPr>
        <w:widowControl w:val="0"/>
        <w:autoSpaceDE w:val="0"/>
        <w:autoSpaceDN w:val="0"/>
        <w:adjustRightInd w:val="0"/>
        <w:spacing w:after="0" w:line="240" w:lineRule="auto"/>
        <w:ind w:firstLine="540"/>
        <w:jc w:val="both"/>
      </w:pPr>
      <w:r>
        <w:t>4</w:t>
      </w:r>
      <w:r w:rsidR="00A307B9">
        <w:t>1</w:t>
      </w:r>
      <w:r>
        <w:t>.</w:t>
      </w:r>
      <w:r w:rsidR="000442AD">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808AB" w:rsidRDefault="002808AB" w:rsidP="000D20AF">
      <w:pPr>
        <w:widowControl w:val="0"/>
        <w:autoSpaceDE w:val="0"/>
        <w:autoSpaceDN w:val="0"/>
        <w:adjustRightInd w:val="0"/>
        <w:spacing w:after="0" w:line="240" w:lineRule="auto"/>
        <w:outlineLvl w:val="0"/>
        <w:rPr>
          <w:b/>
          <w:bCs/>
        </w:rPr>
      </w:pPr>
      <w:bookmarkStart w:id="48" w:name="Par594"/>
      <w:bookmarkEnd w:id="48"/>
    </w:p>
    <w:p w:rsidR="000442AD" w:rsidRDefault="005C0B9B">
      <w:pPr>
        <w:widowControl w:val="0"/>
        <w:autoSpaceDE w:val="0"/>
        <w:autoSpaceDN w:val="0"/>
        <w:adjustRightInd w:val="0"/>
        <w:spacing w:after="0" w:line="240" w:lineRule="auto"/>
        <w:jc w:val="center"/>
        <w:outlineLvl w:val="0"/>
        <w:rPr>
          <w:b/>
          <w:bCs/>
        </w:rPr>
      </w:pPr>
      <w:r>
        <w:rPr>
          <w:b/>
          <w:bCs/>
        </w:rPr>
        <w:t>Раздел</w:t>
      </w:r>
      <w:r w:rsidR="000442AD">
        <w:rPr>
          <w:b/>
          <w:bCs/>
        </w:rPr>
        <w:t xml:space="preserve"> III. ТРЕБОВАНИЯ К СОДЕРЖАНИЮ ОБЪЕКТОВ</w:t>
      </w:r>
    </w:p>
    <w:p w:rsidR="000442AD" w:rsidRDefault="000442AD">
      <w:pPr>
        <w:widowControl w:val="0"/>
        <w:autoSpaceDE w:val="0"/>
        <w:autoSpaceDN w:val="0"/>
        <w:adjustRightInd w:val="0"/>
        <w:spacing w:after="0" w:line="240" w:lineRule="auto"/>
        <w:jc w:val="center"/>
        <w:rPr>
          <w:b/>
          <w:bCs/>
        </w:rPr>
      </w:pPr>
      <w:r>
        <w:rPr>
          <w:b/>
          <w:bCs/>
        </w:rPr>
        <w:t>БЛАГОУСТРОЙСТВА, ЗДАНИЙ, СТРОЕНИЙ, СООРУЖЕНИЙ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3052B" w:rsidP="002808AB">
      <w:pPr>
        <w:widowControl w:val="0"/>
        <w:autoSpaceDE w:val="0"/>
        <w:autoSpaceDN w:val="0"/>
        <w:adjustRightInd w:val="0"/>
        <w:spacing w:after="0" w:line="240" w:lineRule="auto"/>
        <w:jc w:val="center"/>
        <w:outlineLvl w:val="1"/>
      </w:pPr>
      <w:bookmarkStart w:id="49" w:name="Par597"/>
      <w:bookmarkEnd w:id="49"/>
      <w:r>
        <w:t>4</w:t>
      </w:r>
      <w:r w:rsidR="00EA581C">
        <w:t>2</w:t>
      </w:r>
      <w:r w:rsidR="000442AD">
        <w:t>. Ввод в эксплуатацию детских, игровых, спортивных (физкультурно-оздоровительных) площадок и их содержание</w:t>
      </w:r>
    </w:p>
    <w:p w:rsidR="000442AD" w:rsidRPr="00E73078" w:rsidRDefault="000442AD">
      <w:pPr>
        <w:widowControl w:val="0"/>
        <w:autoSpaceDE w:val="0"/>
        <w:autoSpaceDN w:val="0"/>
        <w:adjustRightInd w:val="0"/>
        <w:spacing w:after="0" w:line="240" w:lineRule="auto"/>
        <w:jc w:val="both"/>
        <w:rPr>
          <w:sz w:val="16"/>
          <w:szCs w:val="16"/>
        </w:rPr>
      </w:pPr>
    </w:p>
    <w:p w:rsidR="000442AD" w:rsidRPr="004B71B7" w:rsidRDefault="00E86B58">
      <w:pPr>
        <w:widowControl w:val="0"/>
        <w:autoSpaceDE w:val="0"/>
        <w:autoSpaceDN w:val="0"/>
        <w:adjustRightInd w:val="0"/>
        <w:spacing w:after="0" w:line="240" w:lineRule="auto"/>
        <w:ind w:firstLine="540"/>
        <w:jc w:val="both"/>
      </w:pPr>
      <w:r>
        <w:t>4</w:t>
      </w:r>
      <w:r w:rsidR="00EA581C">
        <w:t>2</w:t>
      </w:r>
      <w:r>
        <w:t>.</w:t>
      </w:r>
      <w:r w:rsidR="000442AD">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16C84">
        <w:t>А</w:t>
      </w:r>
      <w:r w:rsidR="000442AD">
        <w:t xml:space="preserve">дминистрацией </w:t>
      </w:r>
      <w:r w:rsidR="00016C84">
        <w:t>городского округа</w:t>
      </w:r>
      <w:r w:rsidR="000442AD">
        <w:t xml:space="preserve">. Информация о согласовании места установки площадки или нового оборудования площадки направляется в уполномоченный исполнительный </w:t>
      </w:r>
      <w:r w:rsidR="000442AD" w:rsidRPr="004B71B7">
        <w:t xml:space="preserve">орган государственной власти </w:t>
      </w:r>
      <w:r w:rsidR="00016C84" w:rsidRPr="004B71B7">
        <w:t>г. Москвы</w:t>
      </w:r>
      <w:r w:rsidR="000442AD" w:rsidRPr="004B71B7">
        <w:t xml:space="preserve"> </w:t>
      </w:r>
      <w:r w:rsidR="007D00EF" w:rsidRPr="004B71B7">
        <w:t>– административно</w:t>
      </w:r>
      <w:r w:rsidR="000442AD" w:rsidRPr="004B71B7">
        <w:t>-техническ</w:t>
      </w:r>
      <w:r w:rsidR="00016C84" w:rsidRPr="004B71B7">
        <w:t>ая инспекция</w:t>
      </w:r>
      <w:r w:rsidR="000442AD" w:rsidRPr="004B71B7">
        <w:t xml:space="preserve"> </w:t>
      </w:r>
      <w:r w:rsidR="00A92AC3" w:rsidRPr="004B71B7">
        <w:t xml:space="preserve">по </w:t>
      </w:r>
      <w:r w:rsidR="00653C7A" w:rsidRPr="004B71B7">
        <w:t>Новомосковскому</w:t>
      </w:r>
      <w:r w:rsidR="00A92AC3" w:rsidRPr="004B71B7">
        <w:t xml:space="preserve"> административному округу </w:t>
      </w:r>
      <w:r w:rsidR="000442AD" w:rsidRPr="004B71B7">
        <w:t xml:space="preserve">(далее </w:t>
      </w:r>
      <w:r w:rsidR="00A92AC3" w:rsidRPr="004B71B7">
        <w:t>–</w:t>
      </w:r>
      <w:r w:rsidR="000442AD" w:rsidRPr="004B71B7">
        <w:t xml:space="preserve"> </w:t>
      </w:r>
      <w:r w:rsidR="00016C84" w:rsidRPr="004B71B7">
        <w:t>АТИ</w:t>
      </w:r>
      <w:r w:rsidR="00A92AC3" w:rsidRPr="004B71B7">
        <w:t xml:space="preserve"> по НАО</w:t>
      </w:r>
      <w:r w:rsidR="000442AD" w:rsidRPr="004B71B7">
        <w:t>).</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442AD" w:rsidRPr="004B71B7" w:rsidRDefault="00E86B58">
      <w:pPr>
        <w:widowControl w:val="0"/>
        <w:autoSpaceDE w:val="0"/>
        <w:autoSpaceDN w:val="0"/>
        <w:adjustRightInd w:val="0"/>
        <w:spacing w:after="0" w:line="240" w:lineRule="auto"/>
        <w:ind w:firstLine="540"/>
        <w:jc w:val="both"/>
      </w:pPr>
      <w:r>
        <w:t>4</w:t>
      </w:r>
      <w:r w:rsidR="00EA581C">
        <w:t>2</w:t>
      </w:r>
      <w:r>
        <w:t>.</w:t>
      </w:r>
      <w:r w:rsidR="000442AD">
        <w:t xml:space="preserve">4. </w:t>
      </w:r>
      <w:r w:rsidR="000442AD" w:rsidRPr="004B71B7">
        <w:t xml:space="preserve">При вводе оборудования площадки в эксплуатацию присутствуют представители </w:t>
      </w:r>
      <w:r w:rsidR="00016C84" w:rsidRPr="004B71B7">
        <w:t>Администрации городского округа Щербинка</w:t>
      </w:r>
      <w:r w:rsidR="000442AD" w:rsidRPr="004B71B7">
        <w:t xml:space="preserve">, составляется акт ввода в эксплуатацию объекта. </w:t>
      </w:r>
    </w:p>
    <w:p w:rsidR="000442AD" w:rsidRPr="004B71B7" w:rsidRDefault="00E86B58">
      <w:pPr>
        <w:widowControl w:val="0"/>
        <w:autoSpaceDE w:val="0"/>
        <w:autoSpaceDN w:val="0"/>
        <w:adjustRightInd w:val="0"/>
        <w:spacing w:after="0" w:line="240" w:lineRule="auto"/>
        <w:ind w:firstLine="540"/>
        <w:jc w:val="both"/>
      </w:pPr>
      <w:r w:rsidRPr="004B71B7">
        <w:t>4</w:t>
      </w:r>
      <w:r w:rsidR="00EA581C" w:rsidRPr="004B71B7">
        <w:t>2</w:t>
      </w:r>
      <w:r w:rsidRPr="004B71B7">
        <w:t>.</w:t>
      </w:r>
      <w:r w:rsidR="000442AD" w:rsidRPr="004B71B7">
        <w:t xml:space="preserve">5. Площадка вносится </w:t>
      </w:r>
      <w:r w:rsidR="00D72D29" w:rsidRPr="004B71B7">
        <w:t>Администрацией городского округа Щербинка</w:t>
      </w:r>
      <w:r w:rsidR="00C87632" w:rsidRPr="004B71B7">
        <w:t xml:space="preserve"> </w:t>
      </w:r>
      <w:r w:rsidR="000442AD" w:rsidRPr="004B71B7">
        <w:t xml:space="preserve">в </w:t>
      </w:r>
      <w:r w:rsidR="004B71B7" w:rsidRPr="004B71B7">
        <w:t>Перечень</w:t>
      </w:r>
      <w:r w:rsidR="000442AD" w:rsidRPr="004B71B7">
        <w:t xml:space="preserve"> детских, игровых, спортивных (физкультурно-оздоровительных) площадок муниципального образования.</w:t>
      </w:r>
    </w:p>
    <w:p w:rsidR="000442AD" w:rsidRPr="00653C7A" w:rsidRDefault="00E86B58">
      <w:pPr>
        <w:widowControl w:val="0"/>
        <w:autoSpaceDE w:val="0"/>
        <w:autoSpaceDN w:val="0"/>
        <w:adjustRightInd w:val="0"/>
        <w:spacing w:after="0" w:line="240" w:lineRule="auto"/>
        <w:ind w:firstLine="540"/>
        <w:jc w:val="both"/>
      </w:pPr>
      <w:r>
        <w:t>4</w:t>
      </w:r>
      <w:r w:rsidR="00EA581C">
        <w:t>2</w:t>
      </w:r>
      <w:r>
        <w:t>.</w:t>
      </w:r>
      <w:r w:rsidR="000442AD">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016C84" w:rsidRPr="00653C7A">
        <w:t>Администрацию городского округа Щербинка</w:t>
      </w:r>
      <w:r w:rsidR="000442AD" w:rsidRPr="00653C7A">
        <w:t>.</w:t>
      </w:r>
    </w:p>
    <w:p w:rsidR="003D2DF7" w:rsidRDefault="00E86B58">
      <w:pPr>
        <w:widowControl w:val="0"/>
        <w:autoSpaceDE w:val="0"/>
        <w:autoSpaceDN w:val="0"/>
        <w:adjustRightInd w:val="0"/>
        <w:spacing w:after="0" w:line="240" w:lineRule="auto"/>
        <w:ind w:firstLine="540"/>
        <w:jc w:val="both"/>
      </w:pPr>
      <w:r>
        <w:t>4</w:t>
      </w:r>
      <w:r w:rsidR="00EA581C">
        <w:t>2</w:t>
      </w:r>
      <w:r>
        <w:t>.</w:t>
      </w:r>
      <w:r w:rsidR="000442AD">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w:t>
      </w:r>
    </w:p>
    <w:p w:rsidR="000442AD" w:rsidRDefault="000442AD" w:rsidP="003D2DF7">
      <w:pPr>
        <w:widowControl w:val="0"/>
        <w:autoSpaceDE w:val="0"/>
        <w:autoSpaceDN w:val="0"/>
        <w:adjustRightInd w:val="0"/>
        <w:spacing w:after="0" w:line="240" w:lineRule="auto"/>
        <w:jc w:val="both"/>
      </w:pPr>
      <w:r w:rsidRPr="00920727">
        <w:t>добровольной сертификации</w:t>
      </w:r>
      <w:r w:rsidRPr="00016C84">
        <w:rPr>
          <w:u w:val="single"/>
        </w:rPr>
        <w:t xml:space="preserve"> </w:t>
      </w:r>
      <w:r>
        <w:t>(декларирования) и/или лабораторных испытаний и др.), а также маркировку и эксплуатационную документацию.</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8. Оборудование площадки, установленное после 201</w:t>
      </w:r>
      <w:r w:rsidR="00882254">
        <w:t>6</w:t>
      </w:r>
      <w:r w:rsidR="000442AD">
        <w:t xml:space="preserve"> года должно иметь паспорт, представляемый изготовителем оборудования. На оборудование площадки, установленное до 201</w:t>
      </w:r>
      <w:r w:rsidR="00882254">
        <w:t>6</w:t>
      </w:r>
      <w:r w:rsidR="000442AD">
        <w:t xml:space="preserve"> года, лицо, его эксплуатирующее, составляет паспорт.</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9A1E4E">
        <w:t>и</w:t>
      </w:r>
      <w:r w:rsidR="000442AD">
        <w:t xml:space="preserve"> </w:t>
      </w:r>
      <w:r w:rsidR="009A1E4E">
        <w:t>Правилами</w:t>
      </w:r>
      <w:r w:rsidR="000442AD">
        <w:t>.</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442AD" w:rsidRDefault="00E86B58">
      <w:pPr>
        <w:widowControl w:val="0"/>
        <w:autoSpaceDE w:val="0"/>
        <w:autoSpaceDN w:val="0"/>
        <w:adjustRightInd w:val="0"/>
        <w:spacing w:after="0" w:line="240" w:lineRule="auto"/>
        <w:ind w:firstLine="540"/>
        <w:jc w:val="both"/>
      </w:pPr>
      <w:r>
        <w:t>4</w:t>
      </w:r>
      <w:r w:rsidR="00EA581C">
        <w:t>2</w:t>
      </w:r>
      <w:r>
        <w:t>.</w:t>
      </w:r>
      <w:r w:rsidR="003E63D2">
        <w:t>12</w:t>
      </w:r>
      <w:r w:rsidR="000442AD">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442AD" w:rsidRDefault="00E86B58">
      <w:pPr>
        <w:widowControl w:val="0"/>
        <w:autoSpaceDE w:val="0"/>
        <w:autoSpaceDN w:val="0"/>
        <w:adjustRightInd w:val="0"/>
        <w:spacing w:after="0" w:line="240" w:lineRule="auto"/>
        <w:ind w:firstLine="540"/>
        <w:jc w:val="both"/>
      </w:pPr>
      <w:r>
        <w:t>4</w:t>
      </w:r>
      <w:r w:rsidR="00EA581C">
        <w:t>2</w:t>
      </w:r>
      <w:r>
        <w:t>.</w:t>
      </w:r>
      <w:r w:rsidR="003E63D2">
        <w:t>13</w:t>
      </w:r>
      <w:r w:rsidR="000442AD">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442AD" w:rsidRDefault="00E86B58">
      <w:pPr>
        <w:widowControl w:val="0"/>
        <w:autoSpaceDE w:val="0"/>
        <w:autoSpaceDN w:val="0"/>
        <w:adjustRightInd w:val="0"/>
        <w:spacing w:after="0" w:line="240" w:lineRule="auto"/>
        <w:ind w:firstLine="540"/>
        <w:jc w:val="both"/>
      </w:pPr>
      <w:r>
        <w:t>4</w:t>
      </w:r>
      <w:r w:rsidR="00EA581C">
        <w:t>2</w:t>
      </w:r>
      <w:r>
        <w:t>.</w:t>
      </w:r>
      <w:r w:rsidR="003E63D2">
        <w:t>14</w:t>
      </w:r>
      <w:r w:rsidR="000442AD">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1</w:t>
      </w:r>
      <w:r w:rsidR="003E63D2">
        <w:t>5</w:t>
      </w:r>
      <w:r w:rsidR="000442AD">
        <w:t xml:space="preserve">. Лицо, эксплуатирующее площадку, должно в течение суток представлять в </w:t>
      </w:r>
      <w:r w:rsidR="009A1E4E">
        <w:t>Администрацию городского округа Щербинка</w:t>
      </w:r>
      <w:r w:rsidR="000442AD">
        <w:t xml:space="preserve"> информацию о травмах (несчастных случаях), полученных на площадке.</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1</w:t>
      </w:r>
      <w:r w:rsidR="003E63D2">
        <w:t>6</w:t>
      </w:r>
      <w:r w:rsidR="000442AD">
        <w:t>. Контроль за техническим состоянием оборудования площадок включает:</w:t>
      </w:r>
    </w:p>
    <w:p w:rsidR="000442AD" w:rsidRDefault="000442AD">
      <w:pPr>
        <w:widowControl w:val="0"/>
        <w:autoSpaceDE w:val="0"/>
        <w:autoSpaceDN w:val="0"/>
        <w:adjustRightInd w:val="0"/>
        <w:spacing w:after="0" w:line="240" w:lineRule="auto"/>
        <w:ind w:firstLine="540"/>
        <w:jc w:val="both"/>
      </w:pPr>
      <w:r>
        <w:t>а) первичный осмотр и проверку оборудования перед вводом в эксплуатацию;</w:t>
      </w:r>
    </w:p>
    <w:p w:rsidR="000442AD" w:rsidRDefault="000442AD">
      <w:pPr>
        <w:widowControl w:val="0"/>
        <w:autoSpaceDE w:val="0"/>
        <w:autoSpaceDN w:val="0"/>
        <w:adjustRightInd w:val="0"/>
        <w:spacing w:after="0" w:line="240" w:lineRule="auto"/>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442AD" w:rsidRDefault="000442AD">
      <w:pPr>
        <w:widowControl w:val="0"/>
        <w:autoSpaceDE w:val="0"/>
        <w:autoSpaceDN w:val="0"/>
        <w:adjustRightInd w:val="0"/>
        <w:spacing w:after="0" w:line="240" w:lineRule="auto"/>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442AD" w:rsidRDefault="000442AD">
      <w:pPr>
        <w:widowControl w:val="0"/>
        <w:autoSpaceDE w:val="0"/>
        <w:autoSpaceDN w:val="0"/>
        <w:adjustRightInd w:val="0"/>
        <w:spacing w:after="0" w:line="240" w:lineRule="auto"/>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442AD" w:rsidRPr="003D2DF7" w:rsidRDefault="00E86B58">
      <w:pPr>
        <w:widowControl w:val="0"/>
        <w:autoSpaceDE w:val="0"/>
        <w:autoSpaceDN w:val="0"/>
        <w:adjustRightInd w:val="0"/>
        <w:spacing w:after="0" w:line="240" w:lineRule="auto"/>
        <w:ind w:firstLine="540"/>
        <w:jc w:val="both"/>
      </w:pPr>
      <w:r>
        <w:t>4</w:t>
      </w:r>
      <w:r w:rsidR="00EA581C">
        <w:t>2</w:t>
      </w:r>
      <w:r>
        <w:t>.</w:t>
      </w:r>
      <w:r w:rsidR="000442AD">
        <w:t>1</w:t>
      </w:r>
      <w:r w:rsidR="003E63D2">
        <w:t>7</w:t>
      </w:r>
      <w:r w:rsidR="000442AD">
        <w:t xml:space="preserve">. </w:t>
      </w:r>
      <w:r w:rsidR="000442AD" w:rsidRPr="003D2DF7">
        <w:t>Периодичность регулярного визуального осмотра устанавливает собственник на основе учета условий эксплуатации.</w:t>
      </w:r>
    </w:p>
    <w:p w:rsidR="000442AD" w:rsidRPr="003D2DF7" w:rsidRDefault="000442AD">
      <w:pPr>
        <w:widowControl w:val="0"/>
        <w:autoSpaceDE w:val="0"/>
        <w:autoSpaceDN w:val="0"/>
        <w:adjustRightInd w:val="0"/>
        <w:spacing w:after="0" w:line="240" w:lineRule="auto"/>
        <w:ind w:firstLine="540"/>
        <w:jc w:val="both"/>
      </w:pPr>
      <w:r w:rsidRPr="003D2DF7">
        <w:t>Визуальный осмотр оборудования площадок, подвергающихся интенсивному использованию, проводится ежедневно.</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1</w:t>
      </w:r>
      <w:r w:rsidR="003E63D2">
        <w:t>8</w:t>
      </w:r>
      <w:r w:rsidR="000442AD">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442AD" w:rsidRDefault="00E86B58">
      <w:pPr>
        <w:widowControl w:val="0"/>
        <w:autoSpaceDE w:val="0"/>
        <w:autoSpaceDN w:val="0"/>
        <w:adjustRightInd w:val="0"/>
        <w:spacing w:after="0" w:line="240" w:lineRule="auto"/>
        <w:ind w:firstLine="540"/>
        <w:jc w:val="both"/>
      </w:pPr>
      <w:r>
        <w:t>4</w:t>
      </w:r>
      <w:r w:rsidR="00EA581C">
        <w:t>2</w:t>
      </w:r>
      <w:r>
        <w:t>.</w:t>
      </w:r>
      <w:r w:rsidR="003E63D2">
        <w:t>19</w:t>
      </w:r>
      <w:r w:rsidR="000442AD">
        <w:t>. Основной осмотр проводится раз в год.</w:t>
      </w:r>
    </w:p>
    <w:p w:rsidR="000442AD" w:rsidRDefault="000442AD">
      <w:pPr>
        <w:widowControl w:val="0"/>
        <w:autoSpaceDE w:val="0"/>
        <w:autoSpaceDN w:val="0"/>
        <w:adjustRightInd w:val="0"/>
        <w:spacing w:after="0" w:line="240" w:lineRule="auto"/>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442AD" w:rsidRDefault="000442AD">
      <w:pPr>
        <w:widowControl w:val="0"/>
        <w:autoSpaceDE w:val="0"/>
        <w:autoSpaceDN w:val="0"/>
        <w:adjustRightInd w:val="0"/>
        <w:spacing w:after="0" w:line="240" w:lineRule="auto"/>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2</w:t>
      </w:r>
      <w:r w:rsidR="003E63D2">
        <w:t>0</w:t>
      </w:r>
      <w:r w:rsidR="000442AD">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442AD" w:rsidRDefault="00E86B58" w:rsidP="00454912">
      <w:pPr>
        <w:widowControl w:val="0"/>
        <w:autoSpaceDE w:val="0"/>
        <w:autoSpaceDN w:val="0"/>
        <w:adjustRightInd w:val="0"/>
        <w:spacing w:after="0" w:line="240" w:lineRule="auto"/>
        <w:ind w:firstLine="540"/>
        <w:jc w:val="both"/>
      </w:pPr>
      <w:r>
        <w:t>4</w:t>
      </w:r>
      <w:r w:rsidR="00EA581C">
        <w:t>2</w:t>
      </w:r>
      <w:r>
        <w:t>.</w:t>
      </w:r>
      <w:r w:rsidR="000442AD">
        <w:t>2</w:t>
      </w:r>
      <w:r w:rsidR="003E63D2">
        <w:t>1</w:t>
      </w:r>
      <w:r w:rsidR="000442AD">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442AD" w:rsidRDefault="000442AD">
      <w:pPr>
        <w:widowControl w:val="0"/>
        <w:autoSpaceDE w:val="0"/>
        <w:autoSpaceDN w:val="0"/>
        <w:adjustRightInd w:val="0"/>
        <w:spacing w:after="0" w:line="240" w:lineRule="auto"/>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2</w:t>
      </w:r>
      <w:r w:rsidR="003E63D2">
        <w:t>2</w:t>
      </w:r>
      <w:r w:rsidR="000442AD">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442AD" w:rsidRDefault="00E86B58">
      <w:pPr>
        <w:widowControl w:val="0"/>
        <w:autoSpaceDE w:val="0"/>
        <w:autoSpaceDN w:val="0"/>
        <w:adjustRightInd w:val="0"/>
        <w:spacing w:after="0" w:line="240" w:lineRule="auto"/>
        <w:ind w:firstLine="540"/>
        <w:jc w:val="both"/>
      </w:pPr>
      <w:r>
        <w:t>4</w:t>
      </w:r>
      <w:r w:rsidR="00EA581C">
        <w:t>2</w:t>
      </w:r>
      <w:r>
        <w:t>.</w:t>
      </w:r>
      <w:r w:rsidR="000442AD">
        <w:t>2</w:t>
      </w:r>
      <w:r w:rsidR="003E63D2">
        <w:t>3</w:t>
      </w:r>
      <w:r w:rsidR="000442AD">
        <w:t>. Вся эксплуатационная документация (паспорт, акт осмотра и проверки, графики осмотров, журнал и т.п.) подлежит постоянному хранению.</w:t>
      </w:r>
    </w:p>
    <w:p w:rsidR="000442AD" w:rsidRDefault="000442AD">
      <w:pPr>
        <w:widowControl w:val="0"/>
        <w:autoSpaceDE w:val="0"/>
        <w:autoSpaceDN w:val="0"/>
        <w:adjustRightInd w:val="0"/>
        <w:spacing w:after="0" w:line="240" w:lineRule="auto"/>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442AD" w:rsidRDefault="00E86B58" w:rsidP="00801742">
      <w:pPr>
        <w:widowControl w:val="0"/>
        <w:autoSpaceDE w:val="0"/>
        <w:autoSpaceDN w:val="0"/>
        <w:adjustRightInd w:val="0"/>
        <w:spacing w:after="0" w:line="240" w:lineRule="auto"/>
        <w:ind w:firstLine="540"/>
        <w:jc w:val="both"/>
      </w:pPr>
      <w:r>
        <w:t>4</w:t>
      </w:r>
      <w:r w:rsidR="00EA581C">
        <w:t>2</w:t>
      </w:r>
      <w:r>
        <w:t>.</w:t>
      </w:r>
      <w:r w:rsidR="000442AD">
        <w:t>2</w:t>
      </w:r>
      <w:r w:rsidR="003E63D2">
        <w:t>4</w:t>
      </w:r>
      <w:r w:rsidR="000442AD">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442AD" w:rsidRDefault="003E2CA1">
      <w:pPr>
        <w:widowControl w:val="0"/>
        <w:autoSpaceDE w:val="0"/>
        <w:autoSpaceDN w:val="0"/>
        <w:adjustRightInd w:val="0"/>
        <w:spacing w:after="0" w:line="240" w:lineRule="auto"/>
        <w:ind w:firstLine="540"/>
        <w:jc w:val="both"/>
      </w:pPr>
      <w:r>
        <w:t>4</w:t>
      </w:r>
      <w:r w:rsidR="00EA581C">
        <w:t>2</w:t>
      </w:r>
      <w:r>
        <w:t>.</w:t>
      </w:r>
      <w:r w:rsidR="000442AD">
        <w:t>2</w:t>
      </w:r>
      <w:r w:rsidR="003E63D2">
        <w:t>5</w:t>
      </w:r>
      <w:r w:rsidR="000442AD">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01742" w:rsidRDefault="00801742" w:rsidP="00801742">
      <w:pPr>
        <w:spacing w:after="0" w:line="240" w:lineRule="auto"/>
        <w:ind w:left="68" w:firstLine="472"/>
        <w:jc w:val="both"/>
      </w:pPr>
      <w:r>
        <w:t xml:space="preserve">42.26. Лицо, ответственное за эксплуатацию оборудования спортивно-игрового комплекса (при его отсутствии - собственник, правообладатель оборудования), комплексной игровой площадки, обязано обеспечить соблюдение </w:t>
      </w:r>
      <w:r w:rsidRPr="00801742">
        <w:t>Закона г. Москвы от 12.07.2002 № 42</w:t>
      </w:r>
      <w:r>
        <w:t xml:space="preserve"> </w:t>
      </w:r>
      <w:r w:rsidRPr="00801742">
        <w:t>«О соблюдении покоя граждан и тишины в ночное время в городе Москве»</w:t>
      </w:r>
      <w:r>
        <w:t>.</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E2CA1" w:rsidP="003E2CA1">
      <w:pPr>
        <w:widowControl w:val="0"/>
        <w:autoSpaceDE w:val="0"/>
        <w:autoSpaceDN w:val="0"/>
        <w:adjustRightInd w:val="0"/>
        <w:spacing w:after="0" w:line="240" w:lineRule="auto"/>
        <w:ind w:firstLine="540"/>
        <w:jc w:val="center"/>
        <w:outlineLvl w:val="1"/>
      </w:pPr>
      <w:bookmarkStart w:id="50" w:name="Par635"/>
      <w:bookmarkEnd w:id="50"/>
      <w:r>
        <w:t>4</w:t>
      </w:r>
      <w:r w:rsidR="00EA581C">
        <w:t>3</w:t>
      </w:r>
      <w:r w:rsidR="000442AD">
        <w:t>. Содержание площадок автостоянок, мест размещени</w:t>
      </w:r>
      <w:r w:rsidR="00B45F51">
        <w:t>я</w:t>
      </w:r>
      <w:r w:rsidR="000442AD">
        <w:t xml:space="preserve"> и хранени</w:t>
      </w:r>
      <w:r w:rsidR="00B45F51">
        <w:t>я</w:t>
      </w:r>
      <w:r w:rsidR="000442AD">
        <w:t xml:space="preserve"> транспортных средств</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E2CA1">
      <w:pPr>
        <w:widowControl w:val="0"/>
        <w:autoSpaceDE w:val="0"/>
        <w:autoSpaceDN w:val="0"/>
        <w:adjustRightInd w:val="0"/>
        <w:spacing w:after="0" w:line="240" w:lineRule="auto"/>
        <w:ind w:firstLine="540"/>
        <w:jc w:val="both"/>
      </w:pPr>
      <w:r>
        <w:t>4</w:t>
      </w:r>
      <w:r w:rsidR="00EA581C">
        <w:t>3</w:t>
      </w:r>
      <w:r>
        <w:t>.</w:t>
      </w:r>
      <w:r w:rsidR="000442AD">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0442AD" w:rsidRDefault="003E2CA1">
      <w:pPr>
        <w:widowControl w:val="0"/>
        <w:autoSpaceDE w:val="0"/>
        <w:autoSpaceDN w:val="0"/>
        <w:adjustRightInd w:val="0"/>
        <w:spacing w:after="0" w:line="240" w:lineRule="auto"/>
        <w:ind w:firstLine="540"/>
        <w:jc w:val="both"/>
      </w:pPr>
      <w:r>
        <w:t>4</w:t>
      </w:r>
      <w:r w:rsidR="00EA581C">
        <w:t>3</w:t>
      </w:r>
      <w:r>
        <w:t>.</w:t>
      </w:r>
      <w:r w:rsidR="000442AD">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442AD" w:rsidRDefault="000442AD">
      <w:pPr>
        <w:widowControl w:val="0"/>
        <w:autoSpaceDE w:val="0"/>
        <w:autoSpaceDN w:val="0"/>
        <w:adjustRightInd w:val="0"/>
        <w:spacing w:after="0" w:line="240" w:lineRule="auto"/>
        <w:ind w:firstLine="540"/>
        <w:jc w:val="both"/>
      </w:pPr>
      <w: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442AD" w:rsidRDefault="003E2CA1">
      <w:pPr>
        <w:widowControl w:val="0"/>
        <w:autoSpaceDE w:val="0"/>
        <w:autoSpaceDN w:val="0"/>
        <w:adjustRightInd w:val="0"/>
        <w:spacing w:after="0" w:line="240" w:lineRule="auto"/>
        <w:ind w:firstLine="540"/>
        <w:jc w:val="both"/>
      </w:pPr>
      <w:r>
        <w:t>4</w:t>
      </w:r>
      <w:r w:rsidR="00EA581C">
        <w:t>3</w:t>
      </w:r>
      <w:r>
        <w:t>.</w:t>
      </w:r>
      <w:r w:rsidR="000442AD">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442AD" w:rsidRDefault="003E2CA1">
      <w:pPr>
        <w:widowControl w:val="0"/>
        <w:autoSpaceDE w:val="0"/>
        <w:autoSpaceDN w:val="0"/>
        <w:adjustRightInd w:val="0"/>
        <w:spacing w:after="0" w:line="240" w:lineRule="auto"/>
        <w:ind w:firstLine="540"/>
        <w:jc w:val="both"/>
      </w:pPr>
      <w:r>
        <w:t>4</w:t>
      </w:r>
      <w:r w:rsidR="00EA581C">
        <w:t>3</w:t>
      </w:r>
      <w:r>
        <w:t>.</w:t>
      </w:r>
      <w:r w:rsidR="000442AD">
        <w:t>4. Кровли зданий гаражных кооперативов, гаражей, стоянок, станций технического обслуживания, автомобильных моек должны содержаться в чистоте.</w:t>
      </w:r>
    </w:p>
    <w:p w:rsidR="000442AD" w:rsidRDefault="003E2CA1">
      <w:pPr>
        <w:widowControl w:val="0"/>
        <w:autoSpaceDE w:val="0"/>
        <w:autoSpaceDN w:val="0"/>
        <w:adjustRightInd w:val="0"/>
        <w:spacing w:after="0" w:line="240" w:lineRule="auto"/>
        <w:ind w:firstLine="540"/>
        <w:jc w:val="both"/>
      </w:pPr>
      <w:r>
        <w:t>4</w:t>
      </w:r>
      <w:r w:rsidR="00EA581C">
        <w:t>3</w:t>
      </w:r>
      <w:r>
        <w:t>.</w:t>
      </w:r>
      <w:r w:rsidR="000442AD">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442AD" w:rsidRDefault="003E2CA1">
      <w:pPr>
        <w:widowControl w:val="0"/>
        <w:autoSpaceDE w:val="0"/>
        <w:autoSpaceDN w:val="0"/>
        <w:adjustRightInd w:val="0"/>
        <w:spacing w:after="0" w:line="240" w:lineRule="auto"/>
        <w:ind w:firstLine="540"/>
        <w:jc w:val="both"/>
      </w:pPr>
      <w:r>
        <w:t>4</w:t>
      </w:r>
      <w:r w:rsidR="00EA581C">
        <w:t>3</w:t>
      </w:r>
      <w:r>
        <w:t>.</w:t>
      </w:r>
      <w:r w:rsidR="000442AD">
        <w:t xml:space="preserve">6. На территории гаражных кооперативов, стоянок, станций технического обслуживания, автомобильных моек организуется </w:t>
      </w:r>
      <w:r w:rsidR="00A73DC9">
        <w:t>раздел</w:t>
      </w:r>
      <w:r w:rsidR="000442AD">
        <w:t>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E2CA1" w:rsidP="002808AB">
      <w:pPr>
        <w:widowControl w:val="0"/>
        <w:autoSpaceDE w:val="0"/>
        <w:autoSpaceDN w:val="0"/>
        <w:adjustRightInd w:val="0"/>
        <w:spacing w:after="0" w:line="240" w:lineRule="auto"/>
        <w:jc w:val="center"/>
        <w:outlineLvl w:val="1"/>
      </w:pPr>
      <w:bookmarkStart w:id="51" w:name="Par645"/>
      <w:bookmarkEnd w:id="51"/>
      <w:r>
        <w:t>4</w:t>
      </w:r>
      <w:r w:rsidR="00EA581C">
        <w:t>4</w:t>
      </w:r>
      <w:r w:rsidR="000442AD">
        <w:t>. Содержание объектов (средств) наружного освещения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E2CA1">
      <w:pPr>
        <w:widowControl w:val="0"/>
        <w:autoSpaceDE w:val="0"/>
        <w:autoSpaceDN w:val="0"/>
        <w:adjustRightInd w:val="0"/>
        <w:spacing w:after="0" w:line="240" w:lineRule="auto"/>
        <w:ind w:firstLine="540"/>
        <w:jc w:val="both"/>
      </w:pPr>
      <w:r>
        <w:t>4</w:t>
      </w:r>
      <w:r w:rsidR="00EA581C">
        <w:t>4</w:t>
      </w:r>
      <w:r>
        <w:t>.</w:t>
      </w:r>
      <w:r w:rsidR="000442AD">
        <w:t>1. Все системы уличного, дворового и других видов наружного освещения должны поддерживаться в исправном состоянии.</w:t>
      </w:r>
    </w:p>
    <w:p w:rsidR="000442AD" w:rsidRDefault="000442AD">
      <w:pPr>
        <w:widowControl w:val="0"/>
        <w:autoSpaceDE w:val="0"/>
        <w:autoSpaceDN w:val="0"/>
        <w:adjustRightInd w:val="0"/>
        <w:spacing w:after="0" w:line="240" w:lineRule="auto"/>
        <w:ind w:firstLine="540"/>
        <w:jc w:val="both"/>
      </w:pPr>
      <w: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442AD" w:rsidRDefault="003E2CA1">
      <w:pPr>
        <w:widowControl w:val="0"/>
        <w:autoSpaceDE w:val="0"/>
        <w:autoSpaceDN w:val="0"/>
        <w:adjustRightInd w:val="0"/>
        <w:spacing w:after="0" w:line="240" w:lineRule="auto"/>
        <w:ind w:firstLine="540"/>
        <w:jc w:val="both"/>
      </w:pPr>
      <w:r>
        <w:t>4</w:t>
      </w:r>
      <w:r w:rsidR="00EA581C">
        <w:t>4</w:t>
      </w:r>
      <w:r>
        <w:t>.</w:t>
      </w:r>
      <w:r w:rsidR="000442AD">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442AD" w:rsidRDefault="000442AD">
      <w:pPr>
        <w:widowControl w:val="0"/>
        <w:autoSpaceDE w:val="0"/>
        <w:autoSpaceDN w:val="0"/>
        <w:adjustRightInd w:val="0"/>
        <w:spacing w:after="0" w:line="240" w:lineRule="auto"/>
        <w:ind w:firstLine="540"/>
        <w:jc w:val="both"/>
      </w:pPr>
      <w:r>
        <w:t>Опоры сетей наружного освещения не должны иметь отклонение от вертикали более 5 градусов.</w:t>
      </w:r>
    </w:p>
    <w:p w:rsidR="000442AD" w:rsidRDefault="003E2CA1">
      <w:pPr>
        <w:widowControl w:val="0"/>
        <w:autoSpaceDE w:val="0"/>
        <w:autoSpaceDN w:val="0"/>
        <w:adjustRightInd w:val="0"/>
        <w:spacing w:after="0" w:line="240" w:lineRule="auto"/>
        <w:ind w:firstLine="540"/>
        <w:jc w:val="both"/>
      </w:pPr>
      <w:r>
        <w:t>4</w:t>
      </w:r>
      <w:r w:rsidR="00EA581C">
        <w:t>4</w:t>
      </w:r>
      <w:r>
        <w:t>.</w:t>
      </w:r>
      <w:r w:rsidR="000442AD">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A1E4E" w:rsidRDefault="003E2CA1">
      <w:pPr>
        <w:widowControl w:val="0"/>
        <w:autoSpaceDE w:val="0"/>
        <w:autoSpaceDN w:val="0"/>
        <w:adjustRightInd w:val="0"/>
        <w:spacing w:after="0" w:line="240" w:lineRule="auto"/>
        <w:ind w:firstLine="540"/>
        <w:jc w:val="both"/>
      </w:pPr>
      <w:r>
        <w:t>4</w:t>
      </w:r>
      <w:r w:rsidR="00EA581C">
        <w:t>4</w:t>
      </w:r>
      <w:r>
        <w:t>.</w:t>
      </w:r>
      <w:r w:rsidR="000442AD">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0442AD" w:rsidRDefault="003E2CA1">
      <w:pPr>
        <w:widowControl w:val="0"/>
        <w:autoSpaceDE w:val="0"/>
        <w:autoSpaceDN w:val="0"/>
        <w:adjustRightInd w:val="0"/>
        <w:spacing w:after="0" w:line="240" w:lineRule="auto"/>
        <w:ind w:firstLine="540"/>
        <w:jc w:val="both"/>
      </w:pPr>
      <w:r>
        <w:t>4</w:t>
      </w:r>
      <w:r w:rsidR="00EA581C">
        <w:t>4</w:t>
      </w:r>
      <w:r>
        <w:t>.</w:t>
      </w:r>
      <w:r w:rsidR="000442AD">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w:t>
      </w:r>
      <w:r w:rsidR="000B1770">
        <w:t xml:space="preserve">ено в течение одних суток, а на </w:t>
      </w:r>
      <w:r w:rsidR="000442AD">
        <w:t xml:space="preserve">улицах </w:t>
      </w:r>
      <w:r w:rsidR="000B1770">
        <w:t xml:space="preserve">с интенсивным движением транспортных средств </w:t>
      </w:r>
      <w:r w:rsidR="000442AD">
        <w:t>- в течение 2 часов. Массовое отключение, возникшее в результате обстоятельств непреодолимой силы, устраняется в возможно короткие сроки.</w:t>
      </w:r>
    </w:p>
    <w:p w:rsidR="000442AD" w:rsidRDefault="003E2CA1">
      <w:pPr>
        <w:widowControl w:val="0"/>
        <w:autoSpaceDE w:val="0"/>
        <w:autoSpaceDN w:val="0"/>
        <w:adjustRightInd w:val="0"/>
        <w:spacing w:after="0" w:line="240" w:lineRule="auto"/>
        <w:ind w:firstLine="540"/>
        <w:jc w:val="both"/>
      </w:pPr>
      <w:r>
        <w:t>4</w:t>
      </w:r>
      <w:r w:rsidR="00EA581C">
        <w:t>4</w:t>
      </w:r>
      <w:r>
        <w:t>.</w:t>
      </w:r>
      <w:r w:rsidR="000442AD">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w:t>
      </w:r>
      <w:r w:rsidR="00097659">
        <w:t>,</w:t>
      </w:r>
      <w:r w:rsidR="000442AD">
        <w:t xml:space="preserve"> юридических лиц</w:t>
      </w:r>
      <w:r w:rsidR="00097659">
        <w:t xml:space="preserve">, </w:t>
      </w:r>
      <w:r w:rsidR="000442AD" w:rsidRPr="00097659">
        <w:t xml:space="preserve">органов </w:t>
      </w:r>
      <w:r w:rsidR="000B1770" w:rsidRPr="00097659">
        <w:t>исполнительной</w:t>
      </w:r>
      <w:r w:rsidR="000442AD" w:rsidRPr="00097659">
        <w:t xml:space="preserve"> власти </w:t>
      </w:r>
      <w:r w:rsidR="000B1770" w:rsidRPr="00097659">
        <w:t>и пр.</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E2CA1" w:rsidP="002808AB">
      <w:pPr>
        <w:widowControl w:val="0"/>
        <w:autoSpaceDE w:val="0"/>
        <w:autoSpaceDN w:val="0"/>
        <w:adjustRightInd w:val="0"/>
        <w:spacing w:after="0" w:line="240" w:lineRule="auto"/>
        <w:jc w:val="center"/>
        <w:outlineLvl w:val="1"/>
      </w:pPr>
      <w:bookmarkStart w:id="52" w:name="Par656"/>
      <w:bookmarkEnd w:id="52"/>
      <w:r>
        <w:t>4</w:t>
      </w:r>
      <w:r w:rsidR="00EA581C">
        <w:t>5</w:t>
      </w:r>
      <w:r w:rsidR="000442AD">
        <w:t>. Содержание средств размещения информации, рекламных конструкций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A49D2">
      <w:pPr>
        <w:widowControl w:val="0"/>
        <w:autoSpaceDE w:val="0"/>
        <w:autoSpaceDN w:val="0"/>
        <w:adjustRightInd w:val="0"/>
        <w:spacing w:after="0" w:line="240" w:lineRule="auto"/>
        <w:ind w:firstLine="540"/>
        <w:jc w:val="both"/>
      </w:pPr>
      <w:r>
        <w:t>4</w:t>
      </w:r>
      <w:r w:rsidR="00EA581C">
        <w:t>5</w:t>
      </w:r>
      <w:r>
        <w:t>.</w:t>
      </w:r>
      <w:r w:rsidR="000442AD">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E0521" w:rsidRPr="003D2DF7" w:rsidRDefault="000442AD">
      <w:pPr>
        <w:widowControl w:val="0"/>
        <w:autoSpaceDE w:val="0"/>
        <w:autoSpaceDN w:val="0"/>
        <w:adjustRightInd w:val="0"/>
        <w:spacing w:after="0" w:line="240" w:lineRule="auto"/>
        <w:ind w:firstLine="540"/>
        <w:jc w:val="both"/>
      </w:pPr>
      <w:r>
        <w:t xml:space="preserve">Техническое состояние должно соответствовать требованиям документов, необходимых для </w:t>
      </w:r>
      <w:r w:rsidRPr="003D2DF7">
        <w:t>установки средства размещения информации, рекламной конструкции</w:t>
      </w:r>
      <w:r w:rsidR="000E0521" w:rsidRPr="003D2DF7">
        <w:t>.</w:t>
      </w:r>
    </w:p>
    <w:p w:rsidR="000442AD" w:rsidRDefault="00AA49D2">
      <w:pPr>
        <w:widowControl w:val="0"/>
        <w:autoSpaceDE w:val="0"/>
        <w:autoSpaceDN w:val="0"/>
        <w:adjustRightInd w:val="0"/>
        <w:spacing w:after="0" w:line="240" w:lineRule="auto"/>
        <w:ind w:firstLine="540"/>
        <w:jc w:val="both"/>
      </w:pPr>
      <w:r>
        <w:t>4</w:t>
      </w:r>
      <w:r w:rsidR="00EA581C">
        <w:t>5</w:t>
      </w:r>
      <w:r>
        <w:t>.</w:t>
      </w:r>
      <w:r w:rsidR="000442AD">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A49D2" w:rsidP="002808AB">
      <w:pPr>
        <w:widowControl w:val="0"/>
        <w:autoSpaceDE w:val="0"/>
        <w:autoSpaceDN w:val="0"/>
        <w:adjustRightInd w:val="0"/>
        <w:spacing w:after="0" w:line="240" w:lineRule="auto"/>
        <w:jc w:val="center"/>
        <w:outlineLvl w:val="1"/>
      </w:pPr>
      <w:bookmarkStart w:id="53" w:name="Par662"/>
      <w:bookmarkEnd w:id="53"/>
      <w:r>
        <w:t>4</w:t>
      </w:r>
      <w:r w:rsidR="00EA581C">
        <w:t>6</w:t>
      </w:r>
      <w:r w:rsidR="000442AD">
        <w:t>. Требования к содержанию ограждений (заборов)</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A49D2">
      <w:pPr>
        <w:widowControl w:val="0"/>
        <w:autoSpaceDE w:val="0"/>
        <w:autoSpaceDN w:val="0"/>
        <w:adjustRightInd w:val="0"/>
        <w:spacing w:after="0" w:line="240" w:lineRule="auto"/>
        <w:ind w:firstLine="540"/>
        <w:jc w:val="both"/>
      </w:pPr>
      <w:r>
        <w:t>4</w:t>
      </w:r>
      <w:r w:rsidR="00EA581C">
        <w:t>6</w:t>
      </w:r>
      <w:r>
        <w:t>.</w:t>
      </w:r>
      <w:r w:rsidR="000442AD">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442AD" w:rsidRDefault="00AA49D2">
      <w:pPr>
        <w:widowControl w:val="0"/>
        <w:autoSpaceDE w:val="0"/>
        <w:autoSpaceDN w:val="0"/>
        <w:adjustRightInd w:val="0"/>
        <w:spacing w:after="0" w:line="240" w:lineRule="auto"/>
        <w:ind w:firstLine="540"/>
        <w:jc w:val="both"/>
      </w:pPr>
      <w:r>
        <w:t>4</w:t>
      </w:r>
      <w:r w:rsidR="00EA581C">
        <w:t>6</w:t>
      </w:r>
      <w:r>
        <w:t>.</w:t>
      </w:r>
      <w:r w:rsidR="000442AD">
        <w:t xml:space="preserve">2. </w:t>
      </w:r>
      <w:r w:rsidR="00DF5AF6" w:rsidRPr="00DF5AF6">
        <w:rPr>
          <w:bCs/>
        </w:rPr>
        <w:t>Обязанность по содержанию ограждения (ремонт, частичный демонтаж, монтаж нового оборудования, окраска, удаление надписей) несет собственник (правообладатель) земельного участка</w:t>
      </w:r>
      <w:r w:rsidR="00DF5AF6" w:rsidRPr="00DF5AF6">
        <w:rPr>
          <w:rFonts w:eastAsia="Calibri"/>
          <w:bCs/>
        </w:rPr>
        <w:t xml:space="preserve">, </w:t>
      </w:r>
      <w:r w:rsidR="00DF5AF6" w:rsidRPr="00DF5AF6">
        <w:t>на котором данное ограждение установлено.</w:t>
      </w:r>
      <w:r w:rsidR="00DF5AF6">
        <w:t xml:space="preserve"> </w:t>
      </w:r>
      <w:r w:rsidR="000442AD">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F5AF6" w:rsidRPr="00E73078" w:rsidRDefault="00DF5AF6" w:rsidP="00AA49D2">
      <w:pPr>
        <w:widowControl w:val="0"/>
        <w:autoSpaceDE w:val="0"/>
        <w:autoSpaceDN w:val="0"/>
        <w:adjustRightInd w:val="0"/>
        <w:spacing w:after="0" w:line="240" w:lineRule="auto"/>
        <w:ind w:firstLine="540"/>
        <w:jc w:val="center"/>
        <w:outlineLvl w:val="1"/>
        <w:rPr>
          <w:sz w:val="16"/>
          <w:szCs w:val="16"/>
        </w:rPr>
      </w:pPr>
      <w:bookmarkStart w:id="54" w:name="Par667"/>
      <w:bookmarkEnd w:id="54"/>
    </w:p>
    <w:p w:rsidR="000442AD" w:rsidRDefault="00AA49D2" w:rsidP="002808AB">
      <w:pPr>
        <w:widowControl w:val="0"/>
        <w:autoSpaceDE w:val="0"/>
        <w:autoSpaceDN w:val="0"/>
        <w:adjustRightInd w:val="0"/>
        <w:spacing w:after="0" w:line="240" w:lineRule="auto"/>
        <w:jc w:val="center"/>
        <w:outlineLvl w:val="1"/>
      </w:pPr>
      <w:r>
        <w:t>4</w:t>
      </w:r>
      <w:r w:rsidR="00EA581C">
        <w:t>7</w:t>
      </w:r>
      <w:r w:rsidR="000442AD">
        <w:t>. Содержание объектов капитального строительства и объектов инфраструктуры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A49D2">
      <w:pPr>
        <w:widowControl w:val="0"/>
        <w:autoSpaceDE w:val="0"/>
        <w:autoSpaceDN w:val="0"/>
        <w:adjustRightInd w:val="0"/>
        <w:spacing w:after="0" w:line="240" w:lineRule="auto"/>
        <w:ind w:firstLine="540"/>
        <w:jc w:val="both"/>
      </w:pPr>
      <w:r>
        <w:t>4</w:t>
      </w:r>
      <w:r w:rsidR="00EA581C">
        <w:t>7</w:t>
      </w:r>
      <w:r>
        <w:t>.</w:t>
      </w:r>
      <w:r w:rsidR="000442AD">
        <w:t>1. Содержание объектов капитального строительства:</w:t>
      </w:r>
    </w:p>
    <w:p w:rsidR="000442AD" w:rsidRDefault="000442AD">
      <w:pPr>
        <w:widowControl w:val="0"/>
        <w:autoSpaceDE w:val="0"/>
        <w:autoSpaceDN w:val="0"/>
        <w:adjustRightInd w:val="0"/>
        <w:spacing w:after="0" w:line="240" w:lineRule="auto"/>
        <w:ind w:firstLine="540"/>
        <w:jc w:val="both"/>
      </w:pPr>
      <w: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442AD" w:rsidRDefault="000442AD">
      <w:pPr>
        <w:widowControl w:val="0"/>
        <w:autoSpaceDE w:val="0"/>
        <w:autoSpaceDN w:val="0"/>
        <w:adjustRightInd w:val="0"/>
        <w:spacing w:after="0" w:line="240" w:lineRule="auto"/>
        <w:ind w:firstLine="540"/>
        <w:jc w:val="both"/>
      </w:pPr>
      <w: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442AD" w:rsidRDefault="000442AD">
      <w:pPr>
        <w:widowControl w:val="0"/>
        <w:autoSpaceDE w:val="0"/>
        <w:autoSpaceDN w:val="0"/>
        <w:adjustRightInd w:val="0"/>
        <w:spacing w:after="0" w:line="240" w:lineRule="auto"/>
        <w:ind w:firstLine="540"/>
        <w:jc w:val="both"/>
      </w:pPr>
      <w: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w:t>
      </w:r>
      <w:r w:rsidR="001B69C4">
        <w:t>колористическому паспорту фасада</w:t>
      </w:r>
      <w:r w:rsidRPr="004B5C6A">
        <w:t>.</w:t>
      </w:r>
      <w:r>
        <w:t xml:space="preserve"> </w:t>
      </w:r>
      <w:r w:rsidRPr="004B5C6A">
        <w:t xml:space="preserve">Требования к оформлению цветового решения фасада </w:t>
      </w:r>
      <w:r w:rsidR="001B69C4">
        <w:t xml:space="preserve">и порядок согласования колористического </w:t>
      </w:r>
      <w:r w:rsidR="001B69C4" w:rsidRPr="004B5C6A">
        <w:t xml:space="preserve">паспорта </w:t>
      </w:r>
      <w:r w:rsidRPr="004B5C6A">
        <w:t xml:space="preserve">устанавливаются </w:t>
      </w:r>
      <w:r w:rsidR="00227081" w:rsidRPr="004B5C6A">
        <w:t>Администрацией городского округа Щербинка</w:t>
      </w:r>
      <w:r w:rsidRPr="004B5C6A">
        <w:t>.</w:t>
      </w:r>
      <w:r>
        <w:t xml:space="preserve"> Расположенные на фасадах информационные таблички, памятные доски должны поддерживаться в чистоте и исправном состоянии;</w:t>
      </w:r>
    </w:p>
    <w:p w:rsidR="000442AD" w:rsidRDefault="000442AD">
      <w:pPr>
        <w:widowControl w:val="0"/>
        <w:autoSpaceDE w:val="0"/>
        <w:autoSpaceDN w:val="0"/>
        <w:adjustRightInd w:val="0"/>
        <w:spacing w:after="0" w:line="240" w:lineRule="auto"/>
        <w:ind w:firstLine="540"/>
        <w:jc w:val="both"/>
      </w:pPr>
      <w:r>
        <w:t>в) входы, цоколи, витрины должны содержаться в чистоте и исправном состоянии;</w:t>
      </w:r>
    </w:p>
    <w:p w:rsidR="000442AD" w:rsidRDefault="000442AD">
      <w:pPr>
        <w:widowControl w:val="0"/>
        <w:autoSpaceDE w:val="0"/>
        <w:autoSpaceDN w:val="0"/>
        <w:adjustRightInd w:val="0"/>
        <w:spacing w:after="0" w:line="240" w:lineRule="auto"/>
        <w:ind w:firstLine="540"/>
        <w:jc w:val="both"/>
      </w:pPr>
      <w:r>
        <w:t xml:space="preserve">г) </w:t>
      </w:r>
      <w:r w:rsidR="00D72D29">
        <w:t>информационные указатели</w:t>
      </w:r>
      <w:r>
        <w:t xml:space="preserve"> должны содержатся в чистоте, их освещение в темное время суток должно быть в исправном состоянии;</w:t>
      </w:r>
    </w:p>
    <w:p w:rsidR="000442AD" w:rsidRDefault="000442AD">
      <w:pPr>
        <w:widowControl w:val="0"/>
        <w:autoSpaceDE w:val="0"/>
        <w:autoSpaceDN w:val="0"/>
        <w:adjustRightInd w:val="0"/>
        <w:spacing w:after="0" w:line="240" w:lineRule="auto"/>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442AD" w:rsidRDefault="000442AD">
      <w:pPr>
        <w:widowControl w:val="0"/>
        <w:autoSpaceDE w:val="0"/>
        <w:autoSpaceDN w:val="0"/>
        <w:adjustRightInd w:val="0"/>
        <w:spacing w:after="0" w:line="240" w:lineRule="auto"/>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442AD" w:rsidRDefault="000442AD">
      <w:pPr>
        <w:widowControl w:val="0"/>
        <w:autoSpaceDE w:val="0"/>
        <w:autoSpaceDN w:val="0"/>
        <w:adjustRightInd w:val="0"/>
        <w:spacing w:after="0" w:line="240" w:lineRule="auto"/>
        <w:ind w:firstLine="540"/>
        <w:jc w:val="both"/>
      </w:pPr>
      <w:r>
        <w:t>ж) мостики для перехода через коммуникации должны быть исправными и содержаться в чистоте;</w:t>
      </w:r>
    </w:p>
    <w:p w:rsidR="000442AD" w:rsidRDefault="000442AD">
      <w:pPr>
        <w:widowControl w:val="0"/>
        <w:autoSpaceDE w:val="0"/>
        <w:autoSpaceDN w:val="0"/>
        <w:adjustRightInd w:val="0"/>
        <w:spacing w:after="0" w:line="240" w:lineRule="auto"/>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0442AD" w:rsidRDefault="000442AD">
      <w:pPr>
        <w:widowControl w:val="0"/>
        <w:autoSpaceDE w:val="0"/>
        <w:autoSpaceDN w:val="0"/>
        <w:adjustRightInd w:val="0"/>
        <w:spacing w:after="0" w:line="240" w:lineRule="auto"/>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442AD" w:rsidRDefault="000442AD">
      <w:pPr>
        <w:widowControl w:val="0"/>
        <w:autoSpaceDE w:val="0"/>
        <w:autoSpaceDN w:val="0"/>
        <w:adjustRightInd w:val="0"/>
        <w:spacing w:after="0" w:line="240" w:lineRule="auto"/>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442AD" w:rsidRDefault="000442AD">
      <w:pPr>
        <w:widowControl w:val="0"/>
        <w:autoSpaceDE w:val="0"/>
        <w:autoSpaceDN w:val="0"/>
        <w:adjustRightInd w:val="0"/>
        <w:spacing w:after="0" w:line="240" w:lineRule="auto"/>
        <w:ind w:firstLine="540"/>
        <w:jc w:val="both"/>
      </w:pPr>
      <w:r>
        <w:t>Сброшенные с кровель зданий снег (наледь) убираются в специально отведенные места для последующего вывоза не позднее 3-х часов после сброса;</w:t>
      </w:r>
    </w:p>
    <w:p w:rsidR="000442AD" w:rsidRDefault="000442AD">
      <w:pPr>
        <w:widowControl w:val="0"/>
        <w:autoSpaceDE w:val="0"/>
        <w:autoSpaceDN w:val="0"/>
        <w:adjustRightInd w:val="0"/>
        <w:spacing w:after="0" w:line="240" w:lineRule="auto"/>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442AD" w:rsidRDefault="00AA49D2">
      <w:pPr>
        <w:widowControl w:val="0"/>
        <w:autoSpaceDE w:val="0"/>
        <w:autoSpaceDN w:val="0"/>
        <w:adjustRightInd w:val="0"/>
        <w:spacing w:after="0" w:line="240" w:lineRule="auto"/>
        <w:ind w:firstLine="540"/>
        <w:jc w:val="both"/>
      </w:pPr>
      <w:r>
        <w:t>4</w:t>
      </w:r>
      <w:r w:rsidR="00EA581C">
        <w:t>7</w:t>
      </w:r>
      <w:r>
        <w:t>.</w:t>
      </w:r>
      <w:r w:rsidR="000442AD">
        <w:t>2. Малые архитектурные формы должны содержаться в чистоте, окраска должна производиться не реже 1 раза в год, ремонт - по мере необходимости.</w:t>
      </w:r>
    </w:p>
    <w:p w:rsidR="000442AD" w:rsidRDefault="00AA49D2">
      <w:pPr>
        <w:widowControl w:val="0"/>
        <w:autoSpaceDE w:val="0"/>
        <w:autoSpaceDN w:val="0"/>
        <w:adjustRightInd w:val="0"/>
        <w:spacing w:after="0" w:line="240" w:lineRule="auto"/>
        <w:ind w:firstLine="540"/>
        <w:jc w:val="both"/>
      </w:pPr>
      <w:r>
        <w:t>4</w:t>
      </w:r>
      <w:r w:rsidR="00EA581C">
        <w:t>7</w:t>
      </w:r>
      <w:r>
        <w:t>.</w:t>
      </w:r>
      <w:r w:rsidR="000442AD">
        <w:t xml:space="preserve">3. Окраску и ремонт оград, </w:t>
      </w:r>
      <w:r w:rsidR="005A2564">
        <w:t xml:space="preserve">фонарей и опор уличного освещения, </w:t>
      </w:r>
      <w:r w:rsidR="000442AD">
        <w:t>ворот жилых и промышленных зданий, трансформаторных будок производить по мере необходимости.</w:t>
      </w:r>
    </w:p>
    <w:p w:rsidR="000442AD" w:rsidRDefault="00AA49D2">
      <w:pPr>
        <w:widowControl w:val="0"/>
        <w:autoSpaceDE w:val="0"/>
        <w:autoSpaceDN w:val="0"/>
        <w:adjustRightInd w:val="0"/>
        <w:spacing w:after="0" w:line="240" w:lineRule="auto"/>
        <w:ind w:firstLine="540"/>
        <w:jc w:val="both"/>
      </w:pPr>
      <w:r>
        <w:t>4</w:t>
      </w:r>
      <w:r w:rsidR="00EA581C">
        <w:t>7</w:t>
      </w:r>
      <w:r>
        <w:t>.</w:t>
      </w:r>
      <w:r w:rsidR="000442AD">
        <w:t>4. Содержание некапитальных сооружений:</w:t>
      </w:r>
    </w:p>
    <w:p w:rsidR="000442AD" w:rsidRDefault="000442AD">
      <w:pPr>
        <w:widowControl w:val="0"/>
        <w:autoSpaceDE w:val="0"/>
        <w:autoSpaceDN w:val="0"/>
        <w:adjustRightInd w:val="0"/>
        <w:spacing w:after="0" w:line="240" w:lineRule="auto"/>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442AD" w:rsidRDefault="000442AD">
      <w:pPr>
        <w:widowControl w:val="0"/>
        <w:autoSpaceDE w:val="0"/>
        <w:autoSpaceDN w:val="0"/>
        <w:adjustRightInd w:val="0"/>
        <w:spacing w:after="0" w:line="240" w:lineRule="auto"/>
        <w:ind w:firstLine="540"/>
        <w:jc w:val="both"/>
      </w:pPr>
      <w:r>
        <w:t>б) окраска некапитальных сооружений должна производиться не реже 1 раза в год, ремонт - по мере необходимости.</w:t>
      </w:r>
    </w:p>
    <w:p w:rsidR="000442AD" w:rsidRDefault="00AA49D2">
      <w:pPr>
        <w:widowControl w:val="0"/>
        <w:autoSpaceDE w:val="0"/>
        <w:autoSpaceDN w:val="0"/>
        <w:adjustRightInd w:val="0"/>
        <w:spacing w:after="0" w:line="240" w:lineRule="auto"/>
        <w:ind w:firstLine="540"/>
        <w:jc w:val="both"/>
      </w:pPr>
      <w:r>
        <w:t>4</w:t>
      </w:r>
      <w:r w:rsidR="00EA581C">
        <w:t>7</w:t>
      </w:r>
      <w:r>
        <w:t>.</w:t>
      </w:r>
      <w:r w:rsidR="000442AD">
        <w:t>5. Водные устройства должны содержаться в чистоте, в том числе и в период их отключения.</w:t>
      </w:r>
    </w:p>
    <w:p w:rsidR="000442AD" w:rsidRDefault="000442AD">
      <w:pPr>
        <w:widowControl w:val="0"/>
        <w:autoSpaceDE w:val="0"/>
        <w:autoSpaceDN w:val="0"/>
        <w:adjustRightInd w:val="0"/>
        <w:spacing w:after="0" w:line="240" w:lineRule="auto"/>
        <w:ind w:firstLine="540"/>
        <w:jc w:val="both"/>
      </w:pPr>
      <w:r>
        <w:t>Окраска элементов водных устройств должна производиться не реже 1 раза в год, ремонт - по мере необходимости.</w:t>
      </w:r>
    </w:p>
    <w:p w:rsidR="000442AD" w:rsidRPr="00227081" w:rsidRDefault="000442AD">
      <w:pPr>
        <w:widowControl w:val="0"/>
        <w:autoSpaceDE w:val="0"/>
        <w:autoSpaceDN w:val="0"/>
        <w:adjustRightInd w:val="0"/>
        <w:spacing w:after="0" w:line="240" w:lineRule="auto"/>
        <w:ind w:firstLine="540"/>
        <w:jc w:val="both"/>
      </w:pPr>
      <w:r w:rsidRPr="00227081">
        <w:t xml:space="preserve">Сроки включения фонтанов, питьевых фонтанчиков, декоративных водоемов, режимы их работы, технологические перерывы и окончание работы определяются </w:t>
      </w:r>
      <w:r w:rsidR="001B55DA" w:rsidRPr="00227081">
        <w:t>Администрацией городского округа Щербинка</w:t>
      </w:r>
      <w:r w:rsidRPr="00227081">
        <w:t>.</w:t>
      </w:r>
      <w:r w:rsidR="008C6469" w:rsidRPr="00227081">
        <w:t xml:space="preserve"> График промывки и очистки чаш, а также перечень необходимых работ по содержанию в соответствии с эксплуатационной документацией определяется обслуживающей организацией.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A49D2" w:rsidP="002808AB">
      <w:pPr>
        <w:widowControl w:val="0"/>
        <w:autoSpaceDE w:val="0"/>
        <w:autoSpaceDN w:val="0"/>
        <w:adjustRightInd w:val="0"/>
        <w:spacing w:after="0" w:line="240" w:lineRule="auto"/>
        <w:jc w:val="center"/>
        <w:outlineLvl w:val="1"/>
      </w:pPr>
      <w:bookmarkStart w:id="55" w:name="Par692"/>
      <w:bookmarkEnd w:id="55"/>
      <w:r>
        <w:t>4</w:t>
      </w:r>
      <w:r w:rsidR="00495432">
        <w:t>8</w:t>
      </w:r>
      <w:r w:rsidR="000442AD">
        <w:t>. Содержание зеленых насаждений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158A0">
      <w:pPr>
        <w:widowControl w:val="0"/>
        <w:autoSpaceDE w:val="0"/>
        <w:autoSpaceDN w:val="0"/>
        <w:adjustRightInd w:val="0"/>
        <w:spacing w:after="0" w:line="240" w:lineRule="auto"/>
        <w:ind w:firstLine="540"/>
        <w:jc w:val="both"/>
      </w:pPr>
      <w:r>
        <w:t>4</w:t>
      </w:r>
      <w:r w:rsidR="00495432">
        <w:t>8</w:t>
      </w:r>
      <w:r>
        <w:t>.</w:t>
      </w:r>
      <w:r w:rsidR="000442AD">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442AD" w:rsidRDefault="00A158A0">
      <w:pPr>
        <w:widowControl w:val="0"/>
        <w:autoSpaceDE w:val="0"/>
        <w:autoSpaceDN w:val="0"/>
        <w:adjustRightInd w:val="0"/>
        <w:spacing w:after="0" w:line="240" w:lineRule="auto"/>
        <w:ind w:firstLine="540"/>
        <w:jc w:val="both"/>
      </w:pPr>
      <w:r>
        <w:t>4</w:t>
      </w:r>
      <w:r w:rsidR="00495432">
        <w:t>8</w:t>
      </w:r>
      <w:r>
        <w:t>.</w:t>
      </w:r>
      <w:r w:rsidR="000442AD">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442AD" w:rsidRDefault="00A158A0">
      <w:pPr>
        <w:widowControl w:val="0"/>
        <w:autoSpaceDE w:val="0"/>
        <w:autoSpaceDN w:val="0"/>
        <w:adjustRightInd w:val="0"/>
        <w:spacing w:after="0" w:line="240" w:lineRule="auto"/>
        <w:ind w:firstLine="540"/>
        <w:jc w:val="both"/>
      </w:pPr>
      <w:r>
        <w:t>4</w:t>
      </w:r>
      <w:r w:rsidR="00495432">
        <w:t>8</w:t>
      </w:r>
      <w:r>
        <w:t>.</w:t>
      </w:r>
      <w:r w:rsidR="000442AD">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442AD" w:rsidRDefault="00A158A0">
      <w:pPr>
        <w:widowControl w:val="0"/>
        <w:autoSpaceDE w:val="0"/>
        <w:autoSpaceDN w:val="0"/>
        <w:adjustRightInd w:val="0"/>
        <w:spacing w:after="0" w:line="240" w:lineRule="auto"/>
        <w:ind w:firstLine="540"/>
        <w:jc w:val="both"/>
      </w:pPr>
      <w:r>
        <w:t>4</w:t>
      </w:r>
      <w:r w:rsidR="00495432">
        <w:t>8</w:t>
      </w:r>
      <w:r>
        <w:t>.</w:t>
      </w:r>
      <w:r w:rsidR="000442AD">
        <w:t>4. Части деревьев, кустарников с территории удаляются в течение суток со дня проведения вырубки.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495432" w:rsidP="002808AB">
      <w:pPr>
        <w:widowControl w:val="0"/>
        <w:autoSpaceDE w:val="0"/>
        <w:autoSpaceDN w:val="0"/>
        <w:adjustRightInd w:val="0"/>
        <w:spacing w:after="0" w:line="240" w:lineRule="auto"/>
        <w:jc w:val="center"/>
        <w:outlineLvl w:val="1"/>
      </w:pPr>
      <w:bookmarkStart w:id="56" w:name="Par699"/>
      <w:bookmarkEnd w:id="56"/>
      <w:r>
        <w:t>49</w:t>
      </w:r>
      <w:r w:rsidR="000442AD">
        <w:t>. Содержание наземных частей линейных сооружений и коммуникаций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495432">
      <w:pPr>
        <w:widowControl w:val="0"/>
        <w:autoSpaceDE w:val="0"/>
        <w:autoSpaceDN w:val="0"/>
        <w:adjustRightInd w:val="0"/>
        <w:spacing w:after="0" w:line="240" w:lineRule="auto"/>
        <w:ind w:firstLine="540"/>
        <w:jc w:val="both"/>
      </w:pPr>
      <w:r>
        <w:t>49</w:t>
      </w:r>
      <w:r w:rsidR="00A158A0">
        <w:t>.</w:t>
      </w:r>
      <w:r w:rsidR="000442AD">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442AD" w:rsidRDefault="00B34992">
      <w:pPr>
        <w:widowControl w:val="0"/>
        <w:autoSpaceDE w:val="0"/>
        <w:autoSpaceDN w:val="0"/>
        <w:adjustRightInd w:val="0"/>
        <w:spacing w:after="0" w:line="240" w:lineRule="auto"/>
        <w:ind w:firstLine="540"/>
        <w:jc w:val="both"/>
      </w:pPr>
      <w:r>
        <w:t>49</w:t>
      </w:r>
      <w:r w:rsidR="00A158A0">
        <w:t>.</w:t>
      </w:r>
      <w:r w:rsidR="000442AD">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442AD" w:rsidRDefault="00B34992">
      <w:pPr>
        <w:widowControl w:val="0"/>
        <w:autoSpaceDE w:val="0"/>
        <w:autoSpaceDN w:val="0"/>
        <w:adjustRightInd w:val="0"/>
        <w:spacing w:after="0" w:line="240" w:lineRule="auto"/>
        <w:ind w:firstLine="540"/>
        <w:jc w:val="both"/>
      </w:pPr>
      <w:r>
        <w:t>49</w:t>
      </w:r>
      <w:r w:rsidR="00A158A0">
        <w:t>.</w:t>
      </w:r>
      <w:r w:rsidR="000442AD">
        <w:t xml:space="preserve">3. В случае проведения ремонта инженерных коммуникаций, размер прилегающей территории может быть увеличен по решению </w:t>
      </w:r>
      <w:r w:rsidR="004B5C6A">
        <w:t>Администрации городского округа Щербинка.</w:t>
      </w:r>
    </w:p>
    <w:p w:rsidR="000442AD" w:rsidRDefault="00B34992">
      <w:pPr>
        <w:widowControl w:val="0"/>
        <w:autoSpaceDE w:val="0"/>
        <w:autoSpaceDN w:val="0"/>
        <w:adjustRightInd w:val="0"/>
        <w:spacing w:after="0" w:line="240" w:lineRule="auto"/>
        <w:ind w:firstLine="540"/>
        <w:jc w:val="both"/>
      </w:pPr>
      <w:r>
        <w:t>49</w:t>
      </w:r>
      <w:r w:rsidR="00A158A0">
        <w:t>.</w:t>
      </w:r>
      <w:r w:rsidR="000442AD">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442AD" w:rsidRDefault="00B34992">
      <w:pPr>
        <w:widowControl w:val="0"/>
        <w:autoSpaceDE w:val="0"/>
        <w:autoSpaceDN w:val="0"/>
        <w:adjustRightInd w:val="0"/>
        <w:spacing w:after="0" w:line="240" w:lineRule="auto"/>
        <w:ind w:firstLine="540"/>
        <w:jc w:val="both"/>
      </w:pPr>
      <w:r>
        <w:t>49</w:t>
      </w:r>
      <w:r w:rsidR="00A158A0">
        <w:t>.</w:t>
      </w:r>
      <w:r w:rsidR="000442AD">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w:t>
      </w:r>
      <w:r w:rsidR="007D00EF">
        <w:t>водопроводов,</w:t>
      </w:r>
      <w:r w:rsidR="000442AD">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5C6A" w:rsidRDefault="00B34992">
      <w:pPr>
        <w:widowControl w:val="0"/>
        <w:autoSpaceDE w:val="0"/>
        <w:autoSpaceDN w:val="0"/>
        <w:adjustRightInd w:val="0"/>
        <w:spacing w:after="0" w:line="240" w:lineRule="auto"/>
        <w:ind w:firstLine="540"/>
        <w:jc w:val="both"/>
      </w:pPr>
      <w:r>
        <w:t>49</w:t>
      </w:r>
      <w:r w:rsidR="00A158A0">
        <w:t>.</w:t>
      </w:r>
      <w:r w:rsidR="000442AD">
        <w:t>6. Водоотводные сооружения, принадлежащие юридическим лицам, обслуживаются дорожными службами или иными структурными под</w:t>
      </w:r>
      <w:r w:rsidR="00495432">
        <w:t>раздел</w:t>
      </w:r>
      <w:r w:rsidR="000442AD">
        <w:t xml:space="preserve">ениями соответствующих организаций. </w:t>
      </w:r>
    </w:p>
    <w:p w:rsidR="000442AD" w:rsidRDefault="000442AD" w:rsidP="00BE0E02">
      <w:pPr>
        <w:widowControl w:val="0"/>
        <w:autoSpaceDE w:val="0"/>
        <w:autoSpaceDN w:val="0"/>
        <w:adjustRightInd w:val="0"/>
        <w:spacing w:after="0" w:line="240" w:lineRule="auto"/>
        <w:jc w:val="both"/>
      </w:pPr>
      <w:r>
        <w:t>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442AD" w:rsidRDefault="00B34992">
      <w:pPr>
        <w:widowControl w:val="0"/>
        <w:autoSpaceDE w:val="0"/>
        <w:autoSpaceDN w:val="0"/>
        <w:adjustRightInd w:val="0"/>
        <w:spacing w:after="0" w:line="240" w:lineRule="auto"/>
        <w:ind w:firstLine="540"/>
        <w:jc w:val="both"/>
      </w:pPr>
      <w:r>
        <w:t>49</w:t>
      </w:r>
      <w:r w:rsidR="00A158A0">
        <w:t>.</w:t>
      </w:r>
      <w:r w:rsidR="000442AD">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442AD" w:rsidRDefault="00B34992">
      <w:pPr>
        <w:widowControl w:val="0"/>
        <w:autoSpaceDE w:val="0"/>
        <w:autoSpaceDN w:val="0"/>
        <w:adjustRightInd w:val="0"/>
        <w:spacing w:after="0" w:line="240" w:lineRule="auto"/>
        <w:ind w:firstLine="540"/>
        <w:jc w:val="both"/>
      </w:pPr>
      <w:r>
        <w:t>49</w:t>
      </w:r>
      <w:r w:rsidR="00A158A0">
        <w:t>.</w:t>
      </w:r>
      <w:r w:rsidR="000442AD">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442AD" w:rsidRDefault="000442AD">
      <w:pPr>
        <w:widowControl w:val="0"/>
        <w:autoSpaceDE w:val="0"/>
        <w:autoSpaceDN w:val="0"/>
        <w:adjustRightInd w:val="0"/>
        <w:spacing w:after="0" w:line="240" w:lineRule="auto"/>
        <w:ind w:firstLine="540"/>
        <w:jc w:val="both"/>
      </w:pPr>
      <w:r>
        <w:t>а) открывать люки колодцев и регулировать запорные устройства на магистралях водопровода, канализации, теплотрасс;</w:t>
      </w:r>
    </w:p>
    <w:p w:rsidR="000442AD" w:rsidRDefault="000442AD">
      <w:pPr>
        <w:widowControl w:val="0"/>
        <w:autoSpaceDE w:val="0"/>
        <w:autoSpaceDN w:val="0"/>
        <w:adjustRightInd w:val="0"/>
        <w:spacing w:after="0" w:line="240" w:lineRule="auto"/>
        <w:ind w:firstLine="540"/>
        <w:jc w:val="both"/>
      </w:pPr>
      <w:r>
        <w:t>б) производить какие-либо работы на данных сетях без разрешения эксплуатирующих организаций;</w:t>
      </w:r>
    </w:p>
    <w:p w:rsidR="000442AD" w:rsidRDefault="000442AD">
      <w:pPr>
        <w:widowControl w:val="0"/>
        <w:autoSpaceDE w:val="0"/>
        <w:autoSpaceDN w:val="0"/>
        <w:adjustRightInd w:val="0"/>
        <w:spacing w:after="0" w:line="240" w:lineRule="auto"/>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442AD" w:rsidRDefault="000442AD">
      <w:pPr>
        <w:widowControl w:val="0"/>
        <w:autoSpaceDE w:val="0"/>
        <w:autoSpaceDN w:val="0"/>
        <w:adjustRightInd w:val="0"/>
        <w:spacing w:after="0" w:line="240" w:lineRule="auto"/>
        <w:ind w:firstLine="540"/>
        <w:jc w:val="both"/>
      </w:pPr>
      <w:r>
        <w:t>г) оставлять колодцы неплотно закрытыми и (или) закрывать разбитыми крышками;</w:t>
      </w:r>
    </w:p>
    <w:p w:rsidR="000442AD" w:rsidRDefault="00D52F64">
      <w:pPr>
        <w:widowControl w:val="0"/>
        <w:autoSpaceDE w:val="0"/>
        <w:autoSpaceDN w:val="0"/>
        <w:adjustRightInd w:val="0"/>
        <w:spacing w:after="0" w:line="240" w:lineRule="auto"/>
        <w:ind w:firstLine="540"/>
        <w:jc w:val="both"/>
      </w:pPr>
      <w:r>
        <w:t>д</w:t>
      </w:r>
      <w:r w:rsidR="000442AD">
        <w:t>) отводить поверхностные воды в систему канализации;</w:t>
      </w:r>
    </w:p>
    <w:p w:rsidR="00B34992" w:rsidRDefault="00B34992" w:rsidP="00B34992">
      <w:pPr>
        <w:widowControl w:val="0"/>
        <w:autoSpaceDE w:val="0"/>
        <w:autoSpaceDN w:val="0"/>
        <w:adjustRightInd w:val="0"/>
        <w:spacing w:after="0" w:line="240" w:lineRule="auto"/>
        <w:ind w:firstLine="540"/>
        <w:jc w:val="both"/>
      </w:pPr>
      <w:r>
        <w:t>е)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442AD" w:rsidRDefault="00B34992">
      <w:pPr>
        <w:widowControl w:val="0"/>
        <w:autoSpaceDE w:val="0"/>
        <w:autoSpaceDN w:val="0"/>
        <w:adjustRightInd w:val="0"/>
        <w:spacing w:after="0" w:line="240" w:lineRule="auto"/>
        <w:ind w:firstLine="540"/>
        <w:jc w:val="both"/>
      </w:pPr>
      <w:r>
        <w:t>ж</w:t>
      </w:r>
      <w:r w:rsidR="000442AD">
        <w:t>) пользоваться пожарными гидрантами в хозяйственных целях;</w:t>
      </w:r>
    </w:p>
    <w:p w:rsidR="000442AD" w:rsidRPr="004B5C6A" w:rsidRDefault="00B34992">
      <w:pPr>
        <w:widowControl w:val="0"/>
        <w:autoSpaceDE w:val="0"/>
        <w:autoSpaceDN w:val="0"/>
        <w:adjustRightInd w:val="0"/>
        <w:spacing w:after="0" w:line="240" w:lineRule="auto"/>
        <w:ind w:firstLine="540"/>
        <w:jc w:val="both"/>
      </w:pPr>
      <w:r w:rsidRPr="004B5C6A">
        <w:t>з</w:t>
      </w:r>
      <w:r w:rsidR="000442AD" w:rsidRPr="004B5C6A">
        <w:t>) производить забор воды от уличных колонок с помощью шлангов;</w:t>
      </w:r>
    </w:p>
    <w:p w:rsidR="000442AD" w:rsidRPr="004B5C6A" w:rsidRDefault="00B34992">
      <w:pPr>
        <w:widowControl w:val="0"/>
        <w:autoSpaceDE w:val="0"/>
        <w:autoSpaceDN w:val="0"/>
        <w:adjustRightInd w:val="0"/>
        <w:spacing w:after="0" w:line="240" w:lineRule="auto"/>
        <w:ind w:firstLine="540"/>
        <w:jc w:val="both"/>
      </w:pPr>
      <w:r w:rsidRPr="004B5C6A">
        <w:t>и</w:t>
      </w:r>
      <w:r w:rsidR="000442AD" w:rsidRPr="004B5C6A">
        <w:t>) производить разборку колонок</w:t>
      </w:r>
      <w:r w:rsidRPr="004B5C6A">
        <w:t>.</w:t>
      </w:r>
    </w:p>
    <w:p w:rsidR="000442AD" w:rsidRDefault="00B34992">
      <w:pPr>
        <w:widowControl w:val="0"/>
        <w:autoSpaceDE w:val="0"/>
        <w:autoSpaceDN w:val="0"/>
        <w:adjustRightInd w:val="0"/>
        <w:spacing w:after="0" w:line="240" w:lineRule="auto"/>
        <w:ind w:firstLine="540"/>
        <w:jc w:val="both"/>
      </w:pPr>
      <w:r>
        <w:t>49</w:t>
      </w:r>
      <w:r w:rsidR="00A158A0">
        <w:t>.</w:t>
      </w:r>
      <w:r w:rsidR="000442AD">
        <w:t xml:space="preserve">9. В зимний период собственники (правообладатели), ответственные за содержание </w:t>
      </w:r>
      <w:r w:rsidR="00317C4A">
        <w:t xml:space="preserve">перечисленных </w:t>
      </w:r>
      <w:r w:rsidR="000442AD">
        <w:t xml:space="preserve">объектов </w:t>
      </w:r>
      <w:r w:rsidR="00317C4A">
        <w:t>наружных линейных сооружений и коммуникаций</w:t>
      </w:r>
      <w:r w:rsidR="000442AD">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158A0" w:rsidP="002808AB">
      <w:pPr>
        <w:widowControl w:val="0"/>
        <w:autoSpaceDE w:val="0"/>
        <w:autoSpaceDN w:val="0"/>
        <w:adjustRightInd w:val="0"/>
        <w:spacing w:after="0" w:line="240" w:lineRule="auto"/>
        <w:jc w:val="center"/>
        <w:outlineLvl w:val="1"/>
      </w:pPr>
      <w:bookmarkStart w:id="57" w:name="Par724"/>
      <w:bookmarkEnd w:id="57"/>
      <w:r>
        <w:t>5</w:t>
      </w:r>
      <w:r w:rsidR="00EC1444">
        <w:t>0</w:t>
      </w:r>
      <w:r w:rsidR="000442AD">
        <w:t>. Содержание производственных территорий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158A0">
      <w:pPr>
        <w:widowControl w:val="0"/>
        <w:autoSpaceDE w:val="0"/>
        <w:autoSpaceDN w:val="0"/>
        <w:adjustRightInd w:val="0"/>
        <w:spacing w:after="0" w:line="240" w:lineRule="auto"/>
        <w:ind w:firstLine="540"/>
        <w:jc w:val="both"/>
      </w:pPr>
      <w:r>
        <w:t>5</w:t>
      </w:r>
      <w:r w:rsidR="00EC1444">
        <w:t>0</w:t>
      </w:r>
      <w:r>
        <w:t>.</w:t>
      </w:r>
      <w:r w:rsidR="000442AD">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D52F64">
        <w:t>и</w:t>
      </w:r>
      <w:r w:rsidR="000442AD">
        <w:t xml:space="preserve"> </w:t>
      </w:r>
      <w:r w:rsidR="00D52F64">
        <w:t>Правилами</w:t>
      </w:r>
      <w:r w:rsidR="000442AD">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442AD" w:rsidRDefault="00A158A0">
      <w:pPr>
        <w:widowControl w:val="0"/>
        <w:autoSpaceDE w:val="0"/>
        <w:autoSpaceDN w:val="0"/>
        <w:adjustRightInd w:val="0"/>
        <w:spacing w:after="0" w:line="240" w:lineRule="auto"/>
        <w:ind w:firstLine="540"/>
        <w:jc w:val="both"/>
      </w:pPr>
      <w:r>
        <w:t>5</w:t>
      </w:r>
      <w:r w:rsidR="00EC1444">
        <w:t>0</w:t>
      </w:r>
      <w:r>
        <w:t>.</w:t>
      </w:r>
      <w:r w:rsidR="000442AD">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442AD" w:rsidRDefault="00A158A0">
      <w:pPr>
        <w:widowControl w:val="0"/>
        <w:autoSpaceDE w:val="0"/>
        <w:autoSpaceDN w:val="0"/>
        <w:adjustRightInd w:val="0"/>
        <w:spacing w:after="0" w:line="240" w:lineRule="auto"/>
        <w:ind w:firstLine="540"/>
        <w:jc w:val="both"/>
      </w:pPr>
      <w:r>
        <w:t>5</w:t>
      </w:r>
      <w:r w:rsidR="00EC1444">
        <w:t>0</w:t>
      </w:r>
      <w:r>
        <w:t>.</w:t>
      </w:r>
      <w:r w:rsidR="000442AD">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442AD" w:rsidRPr="00E73078" w:rsidRDefault="000442AD">
      <w:pPr>
        <w:widowControl w:val="0"/>
        <w:autoSpaceDE w:val="0"/>
        <w:autoSpaceDN w:val="0"/>
        <w:adjustRightInd w:val="0"/>
        <w:spacing w:after="0" w:line="240" w:lineRule="auto"/>
        <w:jc w:val="both"/>
        <w:rPr>
          <w:sz w:val="16"/>
          <w:szCs w:val="16"/>
        </w:rPr>
      </w:pPr>
    </w:p>
    <w:p w:rsidR="002808AB" w:rsidRDefault="00A158A0" w:rsidP="002808AB">
      <w:pPr>
        <w:widowControl w:val="0"/>
        <w:autoSpaceDE w:val="0"/>
        <w:autoSpaceDN w:val="0"/>
        <w:adjustRightInd w:val="0"/>
        <w:spacing w:after="0" w:line="240" w:lineRule="auto"/>
        <w:jc w:val="center"/>
        <w:outlineLvl w:val="1"/>
      </w:pPr>
      <w:bookmarkStart w:id="58" w:name="Par730"/>
      <w:bookmarkEnd w:id="58"/>
      <w:r>
        <w:t>5</w:t>
      </w:r>
      <w:r w:rsidR="00EC1444">
        <w:t>1</w:t>
      </w:r>
      <w:r w:rsidR="000442AD">
        <w:t xml:space="preserve">. Содержание частных домовладений, в том числе используемых </w:t>
      </w:r>
    </w:p>
    <w:p w:rsidR="000442AD" w:rsidRDefault="000442AD" w:rsidP="002808AB">
      <w:pPr>
        <w:widowControl w:val="0"/>
        <w:autoSpaceDE w:val="0"/>
        <w:autoSpaceDN w:val="0"/>
        <w:adjustRightInd w:val="0"/>
        <w:spacing w:after="0" w:line="240" w:lineRule="auto"/>
        <w:jc w:val="center"/>
        <w:outlineLvl w:val="1"/>
      </w:pPr>
      <w:r>
        <w:t>для временного (сезонного) проживания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EC1444">
        <w:t>1</w:t>
      </w:r>
      <w:r>
        <w:t>.</w:t>
      </w:r>
      <w:r w:rsidR="000442AD">
        <w:t>1. Собственники домовладений, в том числе используемых для временного (сезонного) проживания, обязаны:</w:t>
      </w:r>
    </w:p>
    <w:p w:rsidR="004B5C6A" w:rsidRDefault="000442AD">
      <w:pPr>
        <w:widowControl w:val="0"/>
        <w:autoSpaceDE w:val="0"/>
        <w:autoSpaceDN w:val="0"/>
        <w:adjustRightInd w:val="0"/>
        <w:spacing w:after="0" w:line="240" w:lineRule="auto"/>
        <w:ind w:firstLine="540"/>
        <w:jc w:val="both"/>
      </w:pPr>
      <w: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w:t>
      </w:r>
      <w:r w:rsidR="004B5C6A">
        <w:t xml:space="preserve">   </w:t>
      </w:r>
      <w:r w:rsidR="007D00EF">
        <w:t>построек, ограждений</w:t>
      </w:r>
      <w:r>
        <w:t xml:space="preserve">. </w:t>
      </w:r>
      <w:r w:rsidR="004B5C6A">
        <w:t xml:space="preserve">    </w:t>
      </w:r>
      <w:r>
        <w:t>Поддерживать</w:t>
      </w:r>
      <w:r w:rsidR="004B5C6A">
        <w:t xml:space="preserve">  </w:t>
      </w:r>
      <w:r>
        <w:t xml:space="preserve"> в</w:t>
      </w:r>
      <w:r w:rsidR="004B5C6A">
        <w:t xml:space="preserve">   </w:t>
      </w:r>
      <w:r>
        <w:t xml:space="preserve"> исправном</w:t>
      </w:r>
      <w:r w:rsidR="004B5C6A">
        <w:t xml:space="preserve">    </w:t>
      </w:r>
      <w:r>
        <w:t xml:space="preserve"> состоянии</w:t>
      </w:r>
      <w:r w:rsidR="004B5C6A">
        <w:t xml:space="preserve">  </w:t>
      </w:r>
      <w:r>
        <w:t xml:space="preserve"> и </w:t>
      </w:r>
      <w:r w:rsidR="004B5C6A">
        <w:t xml:space="preserve">   </w:t>
      </w:r>
      <w:r>
        <w:t xml:space="preserve">чистоте </w:t>
      </w:r>
    </w:p>
    <w:p w:rsidR="000442AD" w:rsidRDefault="00D72D29" w:rsidP="00BE0E02">
      <w:pPr>
        <w:widowControl w:val="0"/>
        <w:autoSpaceDE w:val="0"/>
        <w:autoSpaceDN w:val="0"/>
        <w:adjustRightInd w:val="0"/>
        <w:spacing w:after="0" w:line="240" w:lineRule="auto"/>
        <w:jc w:val="both"/>
      </w:pPr>
      <w:r>
        <w:t>информационные указатели</w:t>
      </w:r>
      <w:r w:rsidR="000442AD">
        <w:t xml:space="preserve"> и информационные таблички, расположенные на фасадах домовладений;</w:t>
      </w:r>
    </w:p>
    <w:p w:rsidR="000442AD" w:rsidRDefault="000442AD">
      <w:pPr>
        <w:widowControl w:val="0"/>
        <w:autoSpaceDE w:val="0"/>
        <w:autoSpaceDN w:val="0"/>
        <w:adjustRightInd w:val="0"/>
        <w:spacing w:after="0" w:line="240" w:lineRule="auto"/>
        <w:ind w:firstLine="540"/>
        <w:jc w:val="both"/>
      </w:pPr>
      <w:r>
        <w:t>б) складировать бытовые отходы и мусор в специально оборудованных местах;</w:t>
      </w:r>
    </w:p>
    <w:p w:rsidR="000442AD" w:rsidRDefault="000442AD">
      <w:pPr>
        <w:widowControl w:val="0"/>
        <w:autoSpaceDE w:val="0"/>
        <w:autoSpaceDN w:val="0"/>
        <w:adjustRightInd w:val="0"/>
        <w:spacing w:after="0" w:line="240" w:lineRule="auto"/>
        <w:ind w:firstLine="540"/>
        <w:jc w:val="both"/>
      </w:pPr>
      <w: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442AD" w:rsidRDefault="000442AD">
      <w:pPr>
        <w:widowControl w:val="0"/>
        <w:autoSpaceDE w:val="0"/>
        <w:autoSpaceDN w:val="0"/>
        <w:adjustRightInd w:val="0"/>
        <w:spacing w:after="0" w:line="240" w:lineRule="auto"/>
        <w:ind w:firstLine="540"/>
        <w:jc w:val="both"/>
      </w:pPr>
      <w: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442AD" w:rsidRDefault="000442AD">
      <w:pPr>
        <w:widowControl w:val="0"/>
        <w:autoSpaceDE w:val="0"/>
        <w:autoSpaceDN w:val="0"/>
        <w:adjustRightInd w:val="0"/>
        <w:spacing w:after="0" w:line="240" w:lineRule="auto"/>
        <w:ind w:firstLine="540"/>
        <w:jc w:val="both"/>
      </w:pPr>
      <w:r>
        <w:t>д) не допускать хранения техники, механизмов, автомобилей, в том числе разукомплектованных, на прилегающей территории;</w:t>
      </w:r>
    </w:p>
    <w:p w:rsidR="000442AD" w:rsidRDefault="000442AD">
      <w:pPr>
        <w:widowControl w:val="0"/>
        <w:autoSpaceDE w:val="0"/>
        <w:autoSpaceDN w:val="0"/>
        <w:adjustRightInd w:val="0"/>
        <w:spacing w:after="0" w:line="240" w:lineRule="auto"/>
        <w:ind w:firstLine="540"/>
        <w:jc w:val="both"/>
      </w:pPr>
      <w:r>
        <w:t>е) не допускать производства ремонта или мойки автомобилей, смены масла или технических жидкостей на прилегающей территории.</w:t>
      </w:r>
    </w:p>
    <w:p w:rsidR="000442AD" w:rsidRDefault="003C0A16">
      <w:pPr>
        <w:widowControl w:val="0"/>
        <w:autoSpaceDE w:val="0"/>
        <w:autoSpaceDN w:val="0"/>
        <w:adjustRightInd w:val="0"/>
        <w:spacing w:after="0" w:line="240" w:lineRule="auto"/>
        <w:ind w:firstLine="540"/>
        <w:jc w:val="both"/>
      </w:pPr>
      <w:r>
        <w:t>5</w:t>
      </w:r>
      <w:r w:rsidR="00EC1444">
        <w:t>1</w:t>
      </w:r>
      <w:r>
        <w:t>.</w:t>
      </w:r>
      <w:r w:rsidR="000442AD">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0442AD" w:rsidRDefault="003C0A16">
      <w:pPr>
        <w:widowControl w:val="0"/>
        <w:autoSpaceDE w:val="0"/>
        <w:autoSpaceDN w:val="0"/>
        <w:adjustRightInd w:val="0"/>
        <w:spacing w:after="0" w:line="240" w:lineRule="auto"/>
        <w:ind w:firstLine="540"/>
        <w:jc w:val="both"/>
      </w:pPr>
      <w:r>
        <w:t>5</w:t>
      </w:r>
      <w:r w:rsidR="00EC1444">
        <w:t>1</w:t>
      </w:r>
      <w:r>
        <w:t>.</w:t>
      </w:r>
      <w:r w:rsidR="000442AD">
        <w:t>3. Запрещается сжигание, а также захоронение мусора на территории земельных участков, на которых расположены дома.</w:t>
      </w:r>
    </w:p>
    <w:p w:rsidR="000442AD" w:rsidRPr="00E73078" w:rsidRDefault="000442AD">
      <w:pPr>
        <w:widowControl w:val="0"/>
        <w:autoSpaceDE w:val="0"/>
        <w:autoSpaceDN w:val="0"/>
        <w:adjustRightInd w:val="0"/>
        <w:spacing w:after="0" w:line="240" w:lineRule="auto"/>
        <w:jc w:val="both"/>
        <w:rPr>
          <w:sz w:val="16"/>
          <w:szCs w:val="16"/>
        </w:rPr>
      </w:pPr>
    </w:p>
    <w:p w:rsidR="002808AB" w:rsidRDefault="003C0A16" w:rsidP="002808AB">
      <w:pPr>
        <w:widowControl w:val="0"/>
        <w:autoSpaceDE w:val="0"/>
        <w:autoSpaceDN w:val="0"/>
        <w:adjustRightInd w:val="0"/>
        <w:spacing w:after="0" w:line="240" w:lineRule="auto"/>
        <w:jc w:val="center"/>
        <w:outlineLvl w:val="1"/>
      </w:pPr>
      <w:bookmarkStart w:id="59" w:name="Par742"/>
      <w:bookmarkEnd w:id="59"/>
      <w:r>
        <w:t>5</w:t>
      </w:r>
      <w:r w:rsidR="00EC1444">
        <w:t>2</w:t>
      </w:r>
      <w:r w:rsidR="000442AD">
        <w:t xml:space="preserve">. Содержание территории садоводческих, огороднических и дачных </w:t>
      </w:r>
    </w:p>
    <w:p w:rsidR="000442AD" w:rsidRDefault="000442AD" w:rsidP="002808AB">
      <w:pPr>
        <w:widowControl w:val="0"/>
        <w:autoSpaceDE w:val="0"/>
        <w:autoSpaceDN w:val="0"/>
        <w:adjustRightInd w:val="0"/>
        <w:spacing w:after="0" w:line="240" w:lineRule="auto"/>
        <w:jc w:val="center"/>
        <w:outlineLvl w:val="1"/>
      </w:pPr>
      <w:r>
        <w:t>некоммерческих объединений граждан</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EC1444">
        <w:t>2</w:t>
      </w:r>
      <w:r>
        <w:t>.</w:t>
      </w:r>
      <w:r w:rsidR="000442AD">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442AD" w:rsidRDefault="003C0A16">
      <w:pPr>
        <w:widowControl w:val="0"/>
        <w:autoSpaceDE w:val="0"/>
        <w:autoSpaceDN w:val="0"/>
        <w:adjustRightInd w:val="0"/>
        <w:spacing w:after="0" w:line="240" w:lineRule="auto"/>
        <w:ind w:firstLine="540"/>
        <w:jc w:val="both"/>
      </w:pPr>
      <w:r>
        <w:t>5</w:t>
      </w:r>
      <w:r w:rsidR="00EC1444">
        <w:t>2</w:t>
      </w:r>
      <w:r>
        <w:t>.</w:t>
      </w:r>
      <w:r w:rsidR="000442AD">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0442AD" w:rsidRPr="00E73078" w:rsidRDefault="000442AD">
      <w:pPr>
        <w:widowControl w:val="0"/>
        <w:autoSpaceDE w:val="0"/>
        <w:autoSpaceDN w:val="0"/>
        <w:adjustRightInd w:val="0"/>
        <w:spacing w:after="0" w:line="240" w:lineRule="auto"/>
        <w:jc w:val="both"/>
        <w:rPr>
          <w:sz w:val="16"/>
          <w:szCs w:val="16"/>
        </w:rPr>
      </w:pPr>
    </w:p>
    <w:p w:rsidR="00150003" w:rsidRDefault="005C0B9B" w:rsidP="00150003">
      <w:pPr>
        <w:widowControl w:val="0"/>
        <w:autoSpaceDE w:val="0"/>
        <w:autoSpaceDN w:val="0"/>
        <w:adjustRightInd w:val="0"/>
        <w:spacing w:after="0" w:line="240" w:lineRule="auto"/>
        <w:jc w:val="center"/>
        <w:outlineLvl w:val="0"/>
        <w:rPr>
          <w:b/>
          <w:bCs/>
        </w:rPr>
      </w:pPr>
      <w:bookmarkStart w:id="60" w:name="Par747"/>
      <w:bookmarkEnd w:id="60"/>
      <w:r>
        <w:rPr>
          <w:b/>
          <w:bCs/>
        </w:rPr>
        <w:t>Раздел</w:t>
      </w:r>
      <w:r w:rsidR="000442AD">
        <w:rPr>
          <w:b/>
          <w:bCs/>
        </w:rPr>
        <w:t xml:space="preserve"> IV. ОБЕСПЕЧЕНИЕ ЧИСТОТЫ И ПОРЯДКА. </w:t>
      </w:r>
    </w:p>
    <w:p w:rsidR="000442AD" w:rsidRDefault="000442AD" w:rsidP="00150003">
      <w:pPr>
        <w:widowControl w:val="0"/>
        <w:autoSpaceDE w:val="0"/>
        <w:autoSpaceDN w:val="0"/>
        <w:adjustRightInd w:val="0"/>
        <w:spacing w:after="0" w:line="240" w:lineRule="auto"/>
        <w:jc w:val="center"/>
        <w:outlineLvl w:val="0"/>
        <w:rPr>
          <w:b/>
          <w:bCs/>
        </w:rPr>
      </w:pPr>
      <w:r>
        <w:rPr>
          <w:b/>
          <w:bCs/>
        </w:rPr>
        <w:t>ОРГАНИЗАЦИ</w:t>
      </w:r>
      <w:r w:rsidR="00150003">
        <w:rPr>
          <w:b/>
          <w:bCs/>
        </w:rPr>
        <w:t>Я</w:t>
      </w:r>
      <w:r>
        <w:rPr>
          <w:b/>
          <w:bCs/>
        </w:rPr>
        <w:t xml:space="preserve"> И ПРОИЗВОДСТВ</w:t>
      </w:r>
      <w:r w:rsidR="00150003">
        <w:rPr>
          <w:b/>
          <w:bCs/>
        </w:rPr>
        <w:t>О</w:t>
      </w:r>
      <w:r>
        <w:rPr>
          <w:b/>
          <w:bCs/>
        </w:rPr>
        <w:t xml:space="preserve"> УБОРОЧНЫХ РАБОТ</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rsidP="002808AB">
      <w:pPr>
        <w:widowControl w:val="0"/>
        <w:autoSpaceDE w:val="0"/>
        <w:autoSpaceDN w:val="0"/>
        <w:adjustRightInd w:val="0"/>
        <w:spacing w:after="0" w:line="240" w:lineRule="auto"/>
        <w:jc w:val="center"/>
        <w:outlineLvl w:val="1"/>
      </w:pPr>
      <w:bookmarkStart w:id="61" w:name="Par750"/>
      <w:bookmarkEnd w:id="61"/>
      <w:r>
        <w:t>5</w:t>
      </w:r>
      <w:r w:rsidR="00EC1444">
        <w:t>3</w:t>
      </w:r>
      <w:r w:rsidR="000442AD">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EC1444">
        <w:t>3</w:t>
      </w:r>
      <w:r>
        <w:t>.</w:t>
      </w:r>
      <w:r w:rsidR="000442AD">
        <w:t xml:space="preserve">1. Юридические лица (индивидуальные предприниматели), осуществляющие свою деятельность на территории </w:t>
      </w:r>
      <w:r w:rsidR="00F7641E">
        <w:t>г</w:t>
      </w:r>
      <w:r w:rsidR="000442AD">
        <w:t xml:space="preserve">ородского округа, или физические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w:t>
      </w:r>
      <w:r w:rsidR="00EC1444">
        <w:t xml:space="preserve">действующим </w:t>
      </w:r>
      <w:r w:rsidR="000442AD">
        <w:t>законодательством Российской Федерации</w:t>
      </w:r>
      <w:r w:rsidR="00EC1444">
        <w:t>,</w:t>
      </w:r>
      <w:r w:rsidR="000442AD">
        <w:t xml:space="preserve"> законодательством </w:t>
      </w:r>
      <w:r w:rsidR="00F7641E">
        <w:t>г. Москвы</w:t>
      </w:r>
      <w:r w:rsidR="00EC1444">
        <w:t xml:space="preserve"> и настоящими Правилами</w:t>
      </w:r>
      <w:r w:rsidR="000442AD">
        <w:t>.</w:t>
      </w:r>
    </w:p>
    <w:p w:rsidR="000442AD" w:rsidRDefault="003C0A16">
      <w:pPr>
        <w:widowControl w:val="0"/>
        <w:autoSpaceDE w:val="0"/>
        <w:autoSpaceDN w:val="0"/>
        <w:adjustRightInd w:val="0"/>
        <w:spacing w:after="0" w:line="240" w:lineRule="auto"/>
        <w:ind w:firstLine="540"/>
        <w:jc w:val="both"/>
      </w:pPr>
      <w:r>
        <w:t>5</w:t>
      </w:r>
      <w:r w:rsidR="00EC1444">
        <w:t>3</w:t>
      </w:r>
      <w:r>
        <w:t>.</w:t>
      </w:r>
      <w:r w:rsidR="000442AD">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w:t>
      </w:r>
      <w:r w:rsidR="00F7641E">
        <w:t>г. Москвы</w:t>
      </w:r>
      <w:r w:rsidR="00B93599">
        <w:t>,</w:t>
      </w:r>
      <w:r w:rsidR="000442AD">
        <w:t xml:space="preserve"> </w:t>
      </w:r>
      <w:r w:rsidR="00F7641E">
        <w:t>нормативными правовыми актами городского округа Щербинка</w:t>
      </w:r>
      <w:r w:rsidR="00B93599">
        <w:t xml:space="preserve"> и настоящими Правилами</w:t>
      </w:r>
    </w:p>
    <w:p w:rsidR="000442AD" w:rsidRDefault="003C0A16">
      <w:pPr>
        <w:widowControl w:val="0"/>
        <w:autoSpaceDE w:val="0"/>
        <w:autoSpaceDN w:val="0"/>
        <w:adjustRightInd w:val="0"/>
        <w:spacing w:after="0" w:line="240" w:lineRule="auto"/>
        <w:ind w:firstLine="540"/>
        <w:jc w:val="both"/>
      </w:pPr>
      <w:r>
        <w:t>5</w:t>
      </w:r>
      <w:r w:rsidR="00EC1444">
        <w:t>3</w:t>
      </w:r>
      <w:r>
        <w:t>.</w:t>
      </w:r>
      <w:r w:rsidR="000442AD">
        <w:t xml:space="preserve">3. Уборка улиц и дорог на территории </w:t>
      </w:r>
      <w:r w:rsidR="004A3D92">
        <w:t>городского округа</w:t>
      </w:r>
      <w:r w:rsidR="000442AD">
        <w:t xml:space="preserve"> производится ежедневно в соответствии с договором, заключенным между эксплуатационной организацией и заказчиком.</w:t>
      </w:r>
    </w:p>
    <w:p w:rsidR="000442AD" w:rsidRDefault="003C0A16">
      <w:pPr>
        <w:widowControl w:val="0"/>
        <w:autoSpaceDE w:val="0"/>
        <w:autoSpaceDN w:val="0"/>
        <w:adjustRightInd w:val="0"/>
        <w:spacing w:after="0" w:line="240" w:lineRule="auto"/>
        <w:ind w:firstLine="540"/>
        <w:jc w:val="both"/>
      </w:pPr>
      <w:r>
        <w:t>5</w:t>
      </w:r>
      <w:r w:rsidR="00EC1444">
        <w:t>3</w:t>
      </w:r>
      <w:r>
        <w:t>.</w:t>
      </w:r>
      <w:r w:rsidR="000442AD">
        <w:t xml:space="preserve">4. Дворовые территории, внутридворовые проезды и тротуары, места массового посещения на территории </w:t>
      </w:r>
      <w:r w:rsidR="004A3D92">
        <w:t>городского округа</w:t>
      </w:r>
      <w:r w:rsidR="000442AD">
        <w:t xml:space="preserve"> ежедневно подметаются </w:t>
      </w:r>
      <w:r w:rsidR="007D00EF">
        <w:t>от сметы</w:t>
      </w:r>
      <w:r w:rsidR="000442AD">
        <w:t>, пыли и мелкого бытового мусора.</w:t>
      </w:r>
    </w:p>
    <w:p w:rsidR="000442AD" w:rsidRPr="007D00EF" w:rsidRDefault="003C0A16" w:rsidP="007D00EF">
      <w:pPr>
        <w:widowControl w:val="0"/>
        <w:autoSpaceDE w:val="0"/>
        <w:autoSpaceDN w:val="0"/>
        <w:adjustRightInd w:val="0"/>
        <w:spacing w:after="0" w:line="240" w:lineRule="auto"/>
        <w:ind w:firstLine="540"/>
        <w:jc w:val="both"/>
      </w:pPr>
      <w:r>
        <w:t>5</w:t>
      </w:r>
      <w:r w:rsidR="00EC1444">
        <w:t>3</w:t>
      </w:r>
      <w:r>
        <w:t>.</w:t>
      </w:r>
      <w:r w:rsidR="000442AD">
        <w:t>5. В случаях ливневых дождей, ураганов, снегопадов, гололеда и других чрезвычайных погодных</w:t>
      </w:r>
      <w:r w:rsidR="00252467">
        <w:t xml:space="preserve">  </w:t>
      </w:r>
      <w:r w:rsidR="000442AD">
        <w:t xml:space="preserve"> явлений</w:t>
      </w:r>
      <w:r w:rsidR="00252467">
        <w:t xml:space="preserve">  </w:t>
      </w:r>
      <w:r w:rsidR="000442AD">
        <w:t xml:space="preserve"> </w:t>
      </w:r>
      <w:r w:rsidR="007D00EF">
        <w:t>режим уборочных</w:t>
      </w:r>
      <w:r w:rsidR="00252467">
        <w:t xml:space="preserve">  </w:t>
      </w:r>
      <w:r w:rsidR="000442AD">
        <w:t xml:space="preserve"> работ</w:t>
      </w:r>
      <w:r w:rsidR="00252467">
        <w:t xml:space="preserve">  </w:t>
      </w:r>
      <w:r w:rsidR="000442AD">
        <w:t xml:space="preserve"> устанавливается</w:t>
      </w:r>
      <w:r w:rsidR="00252467">
        <w:t xml:space="preserve">  </w:t>
      </w:r>
      <w:r w:rsidR="000442AD">
        <w:t xml:space="preserve"> в</w:t>
      </w:r>
      <w:r w:rsidR="00252467">
        <w:t xml:space="preserve">  </w:t>
      </w:r>
      <w:r w:rsidR="000442AD">
        <w:t xml:space="preserve"> </w:t>
      </w:r>
      <w:r w:rsidR="007D00EF">
        <w:t>соответствии с указаниями</w:t>
      </w:r>
      <w:r w:rsidR="000442AD">
        <w:t xml:space="preserve"> </w:t>
      </w:r>
      <w:r w:rsidR="000442AD" w:rsidRPr="004B5C6A">
        <w:t xml:space="preserve">комиссии по предупреждению и ликвидации чрезвычайных ситуаций и обеспечению пожарной безопасности </w:t>
      </w:r>
      <w:r w:rsidR="00FA2322" w:rsidRPr="004B5C6A">
        <w:t>г</w:t>
      </w:r>
      <w:r w:rsidR="000442AD" w:rsidRPr="004B5C6A">
        <w:t>ородского округа</w:t>
      </w:r>
      <w:r w:rsidR="00FA2322" w:rsidRPr="004B5C6A">
        <w:t xml:space="preserve"> Щербинка</w:t>
      </w:r>
      <w:r w:rsidR="000442AD" w:rsidRPr="004B5C6A">
        <w:t>.</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442AD" w:rsidRDefault="000442AD">
      <w:pPr>
        <w:widowControl w:val="0"/>
        <w:autoSpaceDE w:val="0"/>
        <w:autoSpaceDN w:val="0"/>
        <w:adjustRightInd w:val="0"/>
        <w:spacing w:after="0" w:line="240" w:lineRule="auto"/>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442AD" w:rsidRDefault="000442AD">
      <w:pPr>
        <w:widowControl w:val="0"/>
        <w:autoSpaceDE w:val="0"/>
        <w:autoSpaceDN w:val="0"/>
        <w:adjustRightInd w:val="0"/>
        <w:spacing w:after="0" w:line="240" w:lineRule="auto"/>
        <w:ind w:firstLine="540"/>
        <w:jc w:val="both"/>
      </w:pPr>
      <w:r>
        <w:t>Не допускается касание ветвями деревьев токонесущих проводов, закрывание ими указателей улиц и номерных знаков домов.</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 xml:space="preserve">10. Юридические и физические лица должны соблюдать чистоту и поддерживать порядок на всей территории </w:t>
      </w:r>
      <w:r w:rsidR="00F7641E">
        <w:t>г</w:t>
      </w:r>
      <w:r w:rsidR="000442AD">
        <w:t>ородского округа.</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11. Запрещается:</w:t>
      </w:r>
    </w:p>
    <w:p w:rsidR="000442AD" w:rsidRDefault="000442AD">
      <w:pPr>
        <w:widowControl w:val="0"/>
        <w:autoSpaceDE w:val="0"/>
        <w:autoSpaceDN w:val="0"/>
        <w:adjustRightInd w:val="0"/>
        <w:spacing w:after="0" w:line="240" w:lineRule="auto"/>
        <w:ind w:firstLine="540"/>
        <w:jc w:val="both"/>
      </w:pPr>
      <w:r>
        <w:t>а) мойка транспортных средств, слив топлива, масел, технических жидкостей вне специально отведенных мест;</w:t>
      </w:r>
    </w:p>
    <w:p w:rsidR="000442AD" w:rsidRDefault="000442AD">
      <w:pPr>
        <w:widowControl w:val="0"/>
        <w:autoSpaceDE w:val="0"/>
        <w:autoSpaceDN w:val="0"/>
        <w:adjustRightInd w:val="0"/>
        <w:spacing w:after="0" w:line="240" w:lineRule="auto"/>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442AD" w:rsidRDefault="000442AD">
      <w:pPr>
        <w:widowControl w:val="0"/>
        <w:autoSpaceDE w:val="0"/>
        <w:autoSpaceDN w:val="0"/>
        <w:adjustRightInd w:val="0"/>
        <w:spacing w:after="0" w:line="240" w:lineRule="auto"/>
        <w:ind w:firstLine="540"/>
        <w:jc w:val="both"/>
      </w:pPr>
      <w:r>
        <w:t xml:space="preserve">в) самовольная установка объектов, предназначенных для осуществления торговли, оказания услуг, </w:t>
      </w:r>
      <w:r w:rsidR="008F2DDB">
        <w:t xml:space="preserve">гаражей, </w:t>
      </w:r>
      <w:r>
        <w:t>металлических тентов</w:t>
      </w:r>
      <w:r w:rsidR="008F2DDB">
        <w:t xml:space="preserve"> ("ракушек", "пеналов" и т.п.)</w:t>
      </w:r>
      <w:r>
        <w:t xml:space="preserve">, хозяйственных и вспомогательных построек (деревянных сараев, будок, гаражей, голубятен, теплиц и др.), ограждений на территории </w:t>
      </w:r>
      <w:r w:rsidR="004A3D92">
        <w:t>городского округа</w:t>
      </w:r>
      <w:r>
        <w:t xml:space="preserve"> без получения разрешения в установленном порядке;</w:t>
      </w:r>
    </w:p>
    <w:p w:rsidR="000442AD" w:rsidRDefault="000442AD">
      <w:pPr>
        <w:widowControl w:val="0"/>
        <w:autoSpaceDE w:val="0"/>
        <w:autoSpaceDN w:val="0"/>
        <w:adjustRightInd w:val="0"/>
        <w:spacing w:after="0" w:line="240" w:lineRule="auto"/>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1B55DA">
        <w:t>Администрацией городского округа Щербинка</w:t>
      </w:r>
      <w: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0442AD" w:rsidRDefault="000442AD">
      <w:pPr>
        <w:widowControl w:val="0"/>
        <w:autoSpaceDE w:val="0"/>
        <w:autoSpaceDN w:val="0"/>
        <w:adjustRightInd w:val="0"/>
        <w:spacing w:after="0" w:line="240" w:lineRule="auto"/>
        <w:ind w:firstLine="540"/>
        <w:jc w:val="both"/>
      </w:pPr>
      <w: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442AD" w:rsidRDefault="000442AD">
      <w:pPr>
        <w:widowControl w:val="0"/>
        <w:autoSpaceDE w:val="0"/>
        <w:autoSpaceDN w:val="0"/>
        <w:adjustRightInd w:val="0"/>
        <w:spacing w:after="0" w:line="240" w:lineRule="auto"/>
        <w:ind w:firstLine="540"/>
        <w:jc w:val="both"/>
      </w:pPr>
      <w: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w:t>
      </w:r>
      <w:r w:rsidR="00C410A7">
        <w:t xml:space="preserve">соответствующего </w:t>
      </w:r>
      <w:r>
        <w:t xml:space="preserve">согласования с </w:t>
      </w:r>
      <w:r w:rsidR="001B55DA">
        <w:t>Администрацией городского округа Щербинка</w:t>
      </w:r>
      <w:r>
        <w:t>.</w:t>
      </w:r>
    </w:p>
    <w:p w:rsidR="000442AD" w:rsidRDefault="003C0A16">
      <w:pPr>
        <w:widowControl w:val="0"/>
        <w:autoSpaceDE w:val="0"/>
        <w:autoSpaceDN w:val="0"/>
        <w:adjustRightInd w:val="0"/>
        <w:spacing w:after="0" w:line="240" w:lineRule="auto"/>
        <w:ind w:firstLine="540"/>
        <w:jc w:val="both"/>
      </w:pPr>
      <w:r>
        <w:t>5</w:t>
      </w:r>
      <w:r w:rsidR="008F2DDB">
        <w:t>3</w:t>
      </w:r>
      <w:r>
        <w:t>.</w:t>
      </w:r>
      <w:r w:rsidR="000442AD">
        <w:t>12. Подъездные пути к рынкам, торговым и развлекательным центрам, иным объектам торговли и сферы услуг должны иметь твердое покрытие.</w:t>
      </w:r>
    </w:p>
    <w:p w:rsidR="000442AD" w:rsidRPr="003B1B08" w:rsidRDefault="003C0A16" w:rsidP="007D00EF">
      <w:pPr>
        <w:widowControl w:val="0"/>
        <w:autoSpaceDE w:val="0"/>
        <w:autoSpaceDN w:val="0"/>
        <w:adjustRightInd w:val="0"/>
        <w:spacing w:after="0" w:line="240" w:lineRule="auto"/>
        <w:ind w:firstLine="540"/>
        <w:jc w:val="both"/>
      </w:pPr>
      <w:r>
        <w:t>5</w:t>
      </w:r>
      <w:r w:rsidR="008F2DDB">
        <w:t>3</w:t>
      </w:r>
      <w:r>
        <w:t>.</w:t>
      </w:r>
      <w:r w:rsidR="000442AD" w:rsidRPr="003B1B08">
        <w:t>13. При наличии дороги</w:t>
      </w:r>
      <w:r w:rsidR="008E301B" w:rsidRPr="003B1B08">
        <w:t xml:space="preserve"> на территории юридического лица (индивидуального </w:t>
      </w:r>
      <w:r w:rsidR="007D00EF" w:rsidRPr="003B1B08">
        <w:t>предпринимателя)</w:t>
      </w:r>
      <w:r w:rsidR="007D00EF">
        <w:t xml:space="preserve"> или</w:t>
      </w:r>
      <w:r w:rsidR="004B5C6A">
        <w:t xml:space="preserve">  </w:t>
      </w:r>
      <w:r w:rsidR="008E301B" w:rsidRPr="003B1B08">
        <w:t xml:space="preserve"> физического </w:t>
      </w:r>
      <w:r w:rsidR="004B5C6A">
        <w:t xml:space="preserve">  </w:t>
      </w:r>
      <w:r w:rsidR="007D00EF" w:rsidRPr="003B1B08">
        <w:t xml:space="preserve">лица, </w:t>
      </w:r>
      <w:r w:rsidR="007D00EF">
        <w:t>пересекающейся с</w:t>
      </w:r>
      <w:r w:rsidR="007D00EF" w:rsidRPr="003B1B08">
        <w:t xml:space="preserve"> </w:t>
      </w:r>
      <w:r w:rsidR="007D00EF">
        <w:t xml:space="preserve">дорогой </w:t>
      </w:r>
      <w:r w:rsidR="007D00EF" w:rsidRPr="003B1B08">
        <w:t xml:space="preserve">общего </w:t>
      </w:r>
      <w:r w:rsidR="007D00EF">
        <w:t>пользования</w:t>
      </w:r>
      <w:r w:rsidR="000442AD" w:rsidRPr="003B1B08">
        <w:t>,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rsidP="002808AB">
      <w:pPr>
        <w:widowControl w:val="0"/>
        <w:autoSpaceDE w:val="0"/>
        <w:autoSpaceDN w:val="0"/>
        <w:adjustRightInd w:val="0"/>
        <w:spacing w:after="0" w:line="240" w:lineRule="auto"/>
        <w:jc w:val="center"/>
        <w:outlineLvl w:val="1"/>
      </w:pPr>
      <w:bookmarkStart w:id="62" w:name="Par774"/>
      <w:bookmarkEnd w:id="62"/>
      <w:r>
        <w:t>5</w:t>
      </w:r>
      <w:r w:rsidR="008F2DDB">
        <w:t>4</w:t>
      </w:r>
      <w:r w:rsidR="000442AD">
        <w:t>. Общие требования к содержанию территорий</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7B2565">
        <w:t>4</w:t>
      </w:r>
      <w:r>
        <w:t>.</w:t>
      </w:r>
      <w:r w:rsidR="000442AD">
        <w:t xml:space="preserve">1. Юридические лица (индивидуальные предприниматели), осуществляющие свою деятельность на территории </w:t>
      </w:r>
      <w:r w:rsidR="00442838">
        <w:t>г</w:t>
      </w:r>
      <w:r w:rsidR="000442AD">
        <w:t xml:space="preserve">ородского округа,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w:t>
      </w:r>
      <w:r w:rsidR="004B5C6A">
        <w:t>Администрацией городского округа Щербинка</w:t>
      </w:r>
      <w:r w:rsidR="000442AD">
        <w:t xml:space="preserve"> среднегодовыми нормами накопления мусора.</w:t>
      </w:r>
    </w:p>
    <w:p w:rsidR="000442AD" w:rsidRDefault="003C0A16">
      <w:pPr>
        <w:widowControl w:val="0"/>
        <w:autoSpaceDE w:val="0"/>
        <w:autoSpaceDN w:val="0"/>
        <w:adjustRightInd w:val="0"/>
        <w:spacing w:after="0" w:line="240" w:lineRule="auto"/>
        <w:ind w:firstLine="540"/>
        <w:jc w:val="both"/>
      </w:pPr>
      <w:r>
        <w:t>5</w:t>
      </w:r>
      <w:r w:rsidR="00227081">
        <w:t>4</w:t>
      </w:r>
      <w:r>
        <w:t>.</w:t>
      </w:r>
      <w:r w:rsidR="000442AD">
        <w:t>2. В многоквартирных домах</w:t>
      </w:r>
      <w:r w:rsidR="007B2565">
        <w:t xml:space="preserve">, в том числе в </w:t>
      </w:r>
      <w:r w:rsidR="007D00EF">
        <w:t>муниципальном жилищном</w:t>
      </w:r>
      <w:r w:rsidR="007B2565">
        <w:t xml:space="preserve"> фонде </w:t>
      </w:r>
      <w:r w:rsidR="000442AD">
        <w:t>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0442AD" w:rsidRDefault="003C0A16">
      <w:pPr>
        <w:widowControl w:val="0"/>
        <w:autoSpaceDE w:val="0"/>
        <w:autoSpaceDN w:val="0"/>
        <w:adjustRightInd w:val="0"/>
        <w:spacing w:after="0" w:line="240" w:lineRule="auto"/>
        <w:ind w:firstLine="540"/>
        <w:jc w:val="both"/>
      </w:pPr>
      <w:r>
        <w:t>5</w:t>
      </w:r>
      <w:r w:rsidR="00227081">
        <w:t>4</w:t>
      </w:r>
      <w:r>
        <w:t>.</w:t>
      </w:r>
      <w:r w:rsidR="007B2565">
        <w:t>3</w:t>
      </w:r>
      <w:r w:rsidR="000442AD">
        <w:t>. В частном жилом фонде договоры на вывоз и утилизацию мусора заключают собственники (правообладатели) жилых домов.</w:t>
      </w:r>
    </w:p>
    <w:p w:rsidR="000442AD" w:rsidRDefault="003C0A16">
      <w:pPr>
        <w:widowControl w:val="0"/>
        <w:autoSpaceDE w:val="0"/>
        <w:autoSpaceDN w:val="0"/>
        <w:adjustRightInd w:val="0"/>
        <w:spacing w:after="0" w:line="240" w:lineRule="auto"/>
        <w:ind w:firstLine="540"/>
        <w:jc w:val="both"/>
      </w:pPr>
      <w:r>
        <w:t>5</w:t>
      </w:r>
      <w:r w:rsidR="00227081">
        <w:t>4</w:t>
      </w:r>
      <w:r>
        <w:t>.</w:t>
      </w:r>
      <w:r w:rsidR="007B2565">
        <w:t>4</w:t>
      </w:r>
      <w:r w:rsidR="000442AD">
        <w:t xml:space="preserve">. По участкам в составе земель, не предоставленных в установленном порядке в пользование гражданам или юридическим лицам, расположенных </w:t>
      </w:r>
      <w:r w:rsidR="00442838">
        <w:t>в</w:t>
      </w:r>
      <w:r w:rsidR="000442AD">
        <w:t xml:space="preserve"> границах </w:t>
      </w:r>
      <w:r w:rsidR="004A3D92">
        <w:t xml:space="preserve">городского </w:t>
      </w:r>
      <w:r w:rsidR="007D00EF">
        <w:t>округа договоры</w:t>
      </w:r>
      <w:r w:rsidR="000442AD">
        <w:t xml:space="preserve"> на вывоз и утилизацию мусора заключа</w:t>
      </w:r>
      <w:r w:rsidR="006467B1">
        <w:t>е</w:t>
      </w:r>
      <w:r w:rsidR="000442AD">
        <w:t xml:space="preserve">т </w:t>
      </w:r>
      <w:r w:rsidR="0076242E">
        <w:t>Администрация городского округа Щербинка</w:t>
      </w:r>
      <w:r w:rsidR="000442AD">
        <w:t>.</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rsidP="002808AB">
      <w:pPr>
        <w:widowControl w:val="0"/>
        <w:autoSpaceDE w:val="0"/>
        <w:autoSpaceDN w:val="0"/>
        <w:adjustRightInd w:val="0"/>
        <w:spacing w:after="0" w:line="240" w:lineRule="auto"/>
        <w:jc w:val="center"/>
        <w:outlineLvl w:val="1"/>
      </w:pPr>
      <w:bookmarkStart w:id="63" w:name="Par782"/>
      <w:bookmarkEnd w:id="63"/>
      <w:r>
        <w:t>5</w:t>
      </w:r>
      <w:r w:rsidR="000A6387">
        <w:t>5</w:t>
      </w:r>
      <w:r w:rsidR="000442AD">
        <w:t>. Организация сбора мусора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0A6387">
        <w:t>5</w:t>
      </w:r>
      <w:r>
        <w:t>.</w:t>
      </w:r>
      <w:r w:rsidR="000442AD">
        <w:t xml:space="preserve">1. Ответственность за </w:t>
      </w:r>
      <w:r w:rsidR="006D463C">
        <w:t xml:space="preserve">организацию </w:t>
      </w:r>
      <w:r w:rsidR="000442AD">
        <w:t>сбор</w:t>
      </w:r>
      <w:r w:rsidR="006D463C">
        <w:t>а</w:t>
      </w:r>
      <w:r w:rsidR="000442AD">
        <w:t xml:space="preserve"> мусора в контейнеры и бункеры-накопители, зачистку (уборку) контейнерных площадок возлагается:</w:t>
      </w:r>
    </w:p>
    <w:p w:rsidR="000442AD" w:rsidRDefault="000442AD" w:rsidP="004864CF">
      <w:pPr>
        <w:autoSpaceDE w:val="0"/>
        <w:autoSpaceDN w:val="0"/>
        <w:adjustRightInd w:val="0"/>
        <w:spacing w:after="0" w:line="240" w:lineRule="auto"/>
        <w:ind w:firstLine="540"/>
        <w:jc w:val="both"/>
      </w:pPr>
      <w:r>
        <w:t xml:space="preserve">а) в отношении </w:t>
      </w:r>
      <w:r w:rsidR="004864CF">
        <w:t>городского</w:t>
      </w:r>
      <w:r>
        <w:t xml:space="preserve"> жилищного фонда - на </w:t>
      </w:r>
      <w:r w:rsidR="0076242E">
        <w:t>Администраци</w:t>
      </w:r>
      <w:r w:rsidR="006D463C">
        <w:t>ю</w:t>
      </w:r>
      <w:r w:rsidR="0076242E">
        <w:t xml:space="preserve"> городского округа Щербинка</w:t>
      </w:r>
      <w:r>
        <w:t>;</w:t>
      </w:r>
    </w:p>
    <w:p w:rsidR="000442AD" w:rsidRDefault="000442AD">
      <w:pPr>
        <w:widowControl w:val="0"/>
        <w:autoSpaceDE w:val="0"/>
        <w:autoSpaceDN w:val="0"/>
        <w:adjustRightInd w:val="0"/>
        <w:spacing w:after="0" w:line="240" w:lineRule="auto"/>
        <w:ind w:firstLine="540"/>
        <w:jc w:val="both"/>
      </w:pPr>
      <w:r>
        <w:t>б) на остальных территориях - на собственников (правообладателей) таких территорий или земельных участков.</w:t>
      </w:r>
    </w:p>
    <w:p w:rsidR="000442AD" w:rsidRDefault="003C0A16">
      <w:pPr>
        <w:widowControl w:val="0"/>
        <w:autoSpaceDE w:val="0"/>
        <w:autoSpaceDN w:val="0"/>
        <w:adjustRightInd w:val="0"/>
        <w:spacing w:after="0" w:line="240" w:lineRule="auto"/>
        <w:ind w:firstLine="540"/>
        <w:jc w:val="both"/>
      </w:pPr>
      <w:r>
        <w:t>5</w:t>
      </w:r>
      <w:r w:rsidR="000A6387">
        <w:t>5</w:t>
      </w:r>
      <w:r>
        <w:t>.</w:t>
      </w:r>
      <w:r w:rsidR="000442AD">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0442AD" w:rsidRDefault="003C0A16">
      <w:pPr>
        <w:widowControl w:val="0"/>
        <w:autoSpaceDE w:val="0"/>
        <w:autoSpaceDN w:val="0"/>
        <w:adjustRightInd w:val="0"/>
        <w:spacing w:after="0" w:line="240" w:lineRule="auto"/>
        <w:ind w:firstLine="540"/>
        <w:jc w:val="both"/>
      </w:pPr>
      <w:r>
        <w:t>5</w:t>
      </w:r>
      <w:r w:rsidR="000A6387">
        <w:t>5</w:t>
      </w:r>
      <w:r>
        <w:t>.</w:t>
      </w:r>
      <w:r w:rsidR="000442AD">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0442AD" w:rsidRDefault="003C0A16">
      <w:pPr>
        <w:widowControl w:val="0"/>
        <w:autoSpaceDE w:val="0"/>
        <w:autoSpaceDN w:val="0"/>
        <w:adjustRightInd w:val="0"/>
        <w:spacing w:after="0" w:line="240" w:lineRule="auto"/>
        <w:ind w:firstLine="540"/>
        <w:jc w:val="both"/>
      </w:pPr>
      <w:r>
        <w:t>5</w:t>
      </w:r>
      <w:r w:rsidR="000A6387">
        <w:t>5</w:t>
      </w:r>
      <w:r>
        <w:t>.</w:t>
      </w:r>
      <w:r w:rsidR="000442AD">
        <w:t>4. Переполнение контейнеров, бункеров-накопителей мусором не допускается.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rsidP="002808AB">
      <w:pPr>
        <w:widowControl w:val="0"/>
        <w:autoSpaceDE w:val="0"/>
        <w:autoSpaceDN w:val="0"/>
        <w:adjustRightInd w:val="0"/>
        <w:spacing w:after="0" w:line="240" w:lineRule="auto"/>
        <w:jc w:val="center"/>
        <w:outlineLvl w:val="1"/>
      </w:pPr>
      <w:bookmarkStart w:id="64" w:name="Par791"/>
      <w:bookmarkEnd w:id="64"/>
      <w:r>
        <w:t>5</w:t>
      </w:r>
      <w:r w:rsidR="00EF3B4C">
        <w:t>6</w:t>
      </w:r>
      <w:r w:rsidR="000442AD">
        <w:t>. Вывоз мусора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pPr>
        <w:widowControl w:val="0"/>
        <w:autoSpaceDE w:val="0"/>
        <w:autoSpaceDN w:val="0"/>
        <w:adjustRightInd w:val="0"/>
        <w:spacing w:after="0" w:line="240" w:lineRule="auto"/>
        <w:ind w:firstLine="540"/>
        <w:jc w:val="both"/>
      </w:pPr>
      <w:r>
        <w:t>5</w:t>
      </w:r>
      <w:r w:rsidR="00F835E5">
        <w:t>6</w:t>
      </w:r>
      <w:r>
        <w:t>.</w:t>
      </w:r>
      <w:r w:rsidR="000442AD">
        <w:t>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предусмотренные</w:t>
      </w:r>
      <w:r w:rsidR="006D463C">
        <w:t xml:space="preserve"> </w:t>
      </w:r>
      <w:r w:rsidR="005C0B9B">
        <w:t>Пункт</w:t>
      </w:r>
      <w:r w:rsidR="006D463C">
        <w:t xml:space="preserve">ом </w:t>
      </w:r>
      <w:r w:rsidR="00F835E5">
        <w:t>56.7</w:t>
      </w:r>
      <w:r w:rsidR="006D463C">
        <w:t xml:space="preserve"> </w:t>
      </w:r>
      <w:r w:rsidR="000442AD">
        <w:t>настоящ</w:t>
      </w:r>
      <w:r w:rsidR="006467B1">
        <w:t>их</w:t>
      </w:r>
      <w:r w:rsidR="000442AD">
        <w:t xml:space="preserve"> </w:t>
      </w:r>
      <w:r w:rsidR="006467B1">
        <w:t>Правил</w:t>
      </w:r>
      <w:r w:rsidR="000442AD">
        <w:t>.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0442AD" w:rsidRDefault="003C0A16">
      <w:pPr>
        <w:widowControl w:val="0"/>
        <w:autoSpaceDE w:val="0"/>
        <w:autoSpaceDN w:val="0"/>
        <w:adjustRightInd w:val="0"/>
        <w:spacing w:after="0" w:line="240" w:lineRule="auto"/>
        <w:ind w:firstLine="540"/>
        <w:jc w:val="both"/>
      </w:pPr>
      <w:r>
        <w:t>5</w:t>
      </w:r>
      <w:r w:rsidR="00F835E5">
        <w:t>6</w:t>
      </w:r>
      <w:r>
        <w:t>.</w:t>
      </w:r>
      <w:r w:rsidR="000442AD">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0442AD" w:rsidRDefault="003C0A16">
      <w:pPr>
        <w:widowControl w:val="0"/>
        <w:autoSpaceDE w:val="0"/>
        <w:autoSpaceDN w:val="0"/>
        <w:adjustRightInd w:val="0"/>
        <w:spacing w:after="0" w:line="240" w:lineRule="auto"/>
        <w:ind w:firstLine="540"/>
        <w:jc w:val="both"/>
      </w:pPr>
      <w:r>
        <w:t>5</w:t>
      </w:r>
      <w:r w:rsidR="00F835E5">
        <w:t>6</w:t>
      </w:r>
      <w:r>
        <w:t>.</w:t>
      </w:r>
      <w:r w:rsidR="000442AD">
        <w:t xml:space="preserve">3.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1B55DA">
        <w:t>Администрацией городского округа Щербинка</w:t>
      </w:r>
      <w:r w:rsidR="000442AD">
        <w:t xml:space="preserve"> по заявкам жилищно-эксплуатационных организаций, согласованным в установленном порядке.</w:t>
      </w:r>
    </w:p>
    <w:p w:rsidR="000442AD" w:rsidRDefault="000442AD">
      <w:pPr>
        <w:widowControl w:val="0"/>
        <w:autoSpaceDE w:val="0"/>
        <w:autoSpaceDN w:val="0"/>
        <w:adjustRightInd w:val="0"/>
        <w:spacing w:after="0" w:line="240" w:lineRule="auto"/>
        <w:ind w:firstLine="540"/>
        <w:jc w:val="both"/>
      </w:pPr>
      <w:r>
        <w:t>Запрещается устанавливать контейнеры и бункеры-накопители на проезжей части, тротуарах, газонах и в проходных арках домов.</w:t>
      </w:r>
    </w:p>
    <w:p w:rsidR="000442AD" w:rsidRDefault="000442AD">
      <w:pPr>
        <w:widowControl w:val="0"/>
        <w:autoSpaceDE w:val="0"/>
        <w:autoSpaceDN w:val="0"/>
        <w:adjustRightInd w:val="0"/>
        <w:spacing w:after="0" w:line="240" w:lineRule="auto"/>
        <w:ind w:firstLine="540"/>
        <w:jc w:val="both"/>
      </w:pPr>
      <w: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0442AD" w:rsidRDefault="000442AD">
      <w:pPr>
        <w:widowControl w:val="0"/>
        <w:autoSpaceDE w:val="0"/>
        <w:autoSpaceDN w:val="0"/>
        <w:adjustRightInd w:val="0"/>
        <w:spacing w:after="0" w:line="240" w:lineRule="auto"/>
        <w:ind w:firstLine="540"/>
        <w:jc w:val="both"/>
      </w:pPr>
      <w: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0442AD" w:rsidRDefault="003C0A16">
      <w:pPr>
        <w:widowControl w:val="0"/>
        <w:autoSpaceDE w:val="0"/>
        <w:autoSpaceDN w:val="0"/>
        <w:adjustRightInd w:val="0"/>
        <w:spacing w:after="0" w:line="240" w:lineRule="auto"/>
        <w:ind w:firstLine="540"/>
        <w:jc w:val="both"/>
      </w:pPr>
      <w:r>
        <w:t>5</w:t>
      </w:r>
      <w:r w:rsidR="00F835E5">
        <w:t>6</w:t>
      </w:r>
      <w:r>
        <w:t>.</w:t>
      </w:r>
      <w:r w:rsidR="000442AD">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ED00A7" w:rsidRDefault="003C0A16" w:rsidP="00E73078">
      <w:pPr>
        <w:widowControl w:val="0"/>
        <w:autoSpaceDE w:val="0"/>
        <w:autoSpaceDN w:val="0"/>
        <w:adjustRightInd w:val="0"/>
        <w:spacing w:after="0" w:line="240" w:lineRule="auto"/>
        <w:ind w:firstLine="540"/>
        <w:jc w:val="both"/>
      </w:pPr>
      <w:r>
        <w:t>5</w:t>
      </w:r>
      <w:r w:rsidR="00F835E5">
        <w:t>6</w:t>
      </w:r>
      <w:r>
        <w:t>.</w:t>
      </w:r>
      <w:r w:rsidR="000442AD">
        <w:t>5. Контейнеры, бункеры-накопители и площадки под ними должны не реже 1 раза в 10 дней (кроме зимнего периода) промываться и обрабатываться дезин</w:t>
      </w:r>
      <w:r w:rsidR="00E73078">
        <w:t>фицирующими составами.</w:t>
      </w:r>
    </w:p>
    <w:p w:rsidR="000442AD" w:rsidRDefault="003C0A16">
      <w:pPr>
        <w:widowControl w:val="0"/>
        <w:autoSpaceDE w:val="0"/>
        <w:autoSpaceDN w:val="0"/>
        <w:adjustRightInd w:val="0"/>
        <w:spacing w:after="0" w:line="240" w:lineRule="auto"/>
        <w:ind w:firstLine="540"/>
        <w:jc w:val="both"/>
      </w:pPr>
      <w:r>
        <w:t>5</w:t>
      </w:r>
      <w:r w:rsidR="00F835E5">
        <w:t>6</w:t>
      </w:r>
      <w:r>
        <w:t>.</w:t>
      </w:r>
      <w:r w:rsidR="000442AD">
        <w:t xml:space="preserve">6. На </w:t>
      </w:r>
      <w:r w:rsidR="00507384">
        <w:t>ж/д станции</w:t>
      </w:r>
      <w:r w:rsidR="000442AD">
        <w:t xml:space="preserve">, </w:t>
      </w:r>
      <w:r w:rsidR="00507384">
        <w:t>р</w:t>
      </w:r>
      <w:r w:rsidR="000442AD">
        <w:t xml:space="preserve">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w:t>
      </w:r>
      <w:r w:rsidR="00507384">
        <w:t>ж/д станции</w:t>
      </w:r>
      <w:r w:rsidR="000442AD">
        <w:t xml:space="preserve">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0442AD" w:rsidRDefault="000442AD">
      <w:pPr>
        <w:widowControl w:val="0"/>
        <w:autoSpaceDE w:val="0"/>
        <w:autoSpaceDN w:val="0"/>
        <w:adjustRightInd w:val="0"/>
        <w:spacing w:after="0" w:line="240" w:lineRule="auto"/>
        <w:ind w:firstLine="540"/>
        <w:jc w:val="both"/>
      </w:pPr>
      <w: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442AD" w:rsidRDefault="000442AD">
      <w:pPr>
        <w:widowControl w:val="0"/>
        <w:autoSpaceDE w:val="0"/>
        <w:autoSpaceDN w:val="0"/>
        <w:adjustRightInd w:val="0"/>
        <w:spacing w:after="0" w:line="240" w:lineRule="auto"/>
        <w:ind w:firstLine="540"/>
        <w:jc w:val="both"/>
      </w:pPr>
      <w:r>
        <w:t xml:space="preserve">Покраска урн осуществляется собственником (владельцем) или организацией, осуществляющей функции управления домовладением один раз в год </w:t>
      </w:r>
      <w:r w:rsidRPr="009D0277">
        <w:t>(</w:t>
      </w:r>
      <w:r w:rsidRPr="009D0277">
        <w:rPr>
          <w:u w:val="single"/>
        </w:rPr>
        <w:t>апрель</w:t>
      </w:r>
      <w:r w:rsidRPr="009D0277">
        <w:t>)</w:t>
      </w:r>
      <w:r>
        <w:t>, а также по мере необходимости или по предписаниям уполномоченного органа.</w:t>
      </w:r>
    </w:p>
    <w:p w:rsidR="000442AD" w:rsidRDefault="003C0A16">
      <w:pPr>
        <w:widowControl w:val="0"/>
        <w:autoSpaceDE w:val="0"/>
        <w:autoSpaceDN w:val="0"/>
        <w:adjustRightInd w:val="0"/>
        <w:spacing w:after="0" w:line="240" w:lineRule="auto"/>
        <w:ind w:firstLine="540"/>
        <w:jc w:val="both"/>
      </w:pPr>
      <w:r>
        <w:t>5</w:t>
      </w:r>
      <w:r w:rsidR="00F835E5">
        <w:t>6</w:t>
      </w:r>
      <w:r>
        <w:t>.</w:t>
      </w:r>
      <w:r w:rsidR="0031653E">
        <w:t xml:space="preserve">7. </w:t>
      </w:r>
      <w:r w:rsidR="000442AD">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0438CD" w:rsidRDefault="00F835E5" w:rsidP="003C0A16">
      <w:pPr>
        <w:autoSpaceDE w:val="0"/>
        <w:autoSpaceDN w:val="0"/>
        <w:adjustRightInd w:val="0"/>
        <w:spacing w:after="0" w:line="240" w:lineRule="auto"/>
        <w:jc w:val="both"/>
      </w:pPr>
      <w:r>
        <w:t>График вывоза мусора с указанием места (адреса), объема и времени вывоза - является с</w:t>
      </w:r>
      <w:r w:rsidR="0031653E">
        <w:t xml:space="preserve">ущественным условием договора на вывоз </w:t>
      </w:r>
      <w:r w:rsidR="00B45F51">
        <w:t>твердых бытовых отходов (</w:t>
      </w:r>
      <w:r w:rsidR="0031653E">
        <w:t>ТБО</w:t>
      </w:r>
      <w:r w:rsidR="00B45F51">
        <w:t xml:space="preserve">), </w:t>
      </w:r>
      <w:r w:rsidR="007D00EF">
        <w:t>крупногабаритного</w:t>
      </w:r>
      <w:r w:rsidR="00B45F51">
        <w:t xml:space="preserve"> </w:t>
      </w:r>
      <w:r w:rsidR="007D00EF">
        <w:t>мусора (</w:t>
      </w:r>
      <w:r w:rsidR="0031653E">
        <w:t>КГМ)</w:t>
      </w:r>
      <w:r>
        <w:t>.</w:t>
      </w:r>
      <w:r w:rsidR="0031653E">
        <w:t xml:space="preserve">  </w:t>
      </w:r>
    </w:p>
    <w:p w:rsidR="000442AD" w:rsidRPr="00E73078" w:rsidRDefault="000442AD">
      <w:pPr>
        <w:widowControl w:val="0"/>
        <w:autoSpaceDE w:val="0"/>
        <w:autoSpaceDN w:val="0"/>
        <w:adjustRightInd w:val="0"/>
        <w:spacing w:after="0" w:line="240" w:lineRule="auto"/>
        <w:jc w:val="both"/>
        <w:rPr>
          <w:sz w:val="16"/>
          <w:szCs w:val="16"/>
        </w:rPr>
      </w:pPr>
    </w:p>
    <w:p w:rsidR="000442AD" w:rsidRDefault="003C0A16" w:rsidP="002808AB">
      <w:pPr>
        <w:widowControl w:val="0"/>
        <w:autoSpaceDE w:val="0"/>
        <w:autoSpaceDN w:val="0"/>
        <w:adjustRightInd w:val="0"/>
        <w:spacing w:after="0" w:line="240" w:lineRule="auto"/>
        <w:jc w:val="center"/>
        <w:outlineLvl w:val="1"/>
      </w:pPr>
      <w:bookmarkStart w:id="65" w:name="Par811"/>
      <w:bookmarkEnd w:id="65"/>
      <w:r>
        <w:t>5</w:t>
      </w:r>
      <w:r w:rsidR="001E54D7">
        <w:t>7</w:t>
      </w:r>
      <w:r w:rsidR="000442AD">
        <w:t>. Общие требования к проведению благоустройства и уборочных работ</w:t>
      </w:r>
    </w:p>
    <w:p w:rsidR="000442AD" w:rsidRPr="00E73078" w:rsidRDefault="000442AD">
      <w:pPr>
        <w:widowControl w:val="0"/>
        <w:autoSpaceDE w:val="0"/>
        <w:autoSpaceDN w:val="0"/>
        <w:adjustRightInd w:val="0"/>
        <w:spacing w:after="0" w:line="240" w:lineRule="auto"/>
        <w:jc w:val="both"/>
        <w:rPr>
          <w:sz w:val="16"/>
          <w:szCs w:val="16"/>
        </w:rPr>
      </w:pPr>
    </w:p>
    <w:p w:rsidR="000442AD" w:rsidRPr="00CA499E" w:rsidRDefault="003C0A16">
      <w:pPr>
        <w:widowControl w:val="0"/>
        <w:autoSpaceDE w:val="0"/>
        <w:autoSpaceDN w:val="0"/>
        <w:adjustRightInd w:val="0"/>
        <w:spacing w:after="0" w:line="240" w:lineRule="auto"/>
        <w:ind w:firstLine="540"/>
        <w:jc w:val="both"/>
      </w:pPr>
      <w:r>
        <w:t>5</w:t>
      </w:r>
      <w:r w:rsidR="001E54D7">
        <w:t>7</w:t>
      </w:r>
      <w:r>
        <w:t>.</w:t>
      </w:r>
      <w:r w:rsidR="000442AD">
        <w:t xml:space="preserve">1. Работы по благоустройству на территории </w:t>
      </w:r>
      <w:r w:rsidR="004B7FD4">
        <w:t>г</w:t>
      </w:r>
      <w:r w:rsidR="000442AD">
        <w:t xml:space="preserve">ородского округа осуществляются в соответствии с </w:t>
      </w:r>
      <w:r w:rsidR="004B7FD4">
        <w:t>проектами</w:t>
      </w:r>
      <w:r w:rsidR="000442AD">
        <w:t xml:space="preserve"> благоустройства, утверждаемыми </w:t>
      </w:r>
      <w:r w:rsidR="001B55DA">
        <w:t>Администрацией городского округа Щербинка</w:t>
      </w:r>
      <w:r w:rsidR="000442AD">
        <w:t>.</w:t>
      </w:r>
      <w:r w:rsidR="005428CB" w:rsidRPr="005428CB">
        <w:t xml:space="preserve"> </w:t>
      </w:r>
      <w:r w:rsidR="005428CB" w:rsidRPr="00CA499E">
        <w:t xml:space="preserve">Проекты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E54D7" w:rsidRPr="00CA499E">
        <w:t>городского округа Щербинка</w:t>
      </w:r>
      <w:r w:rsidR="005428CB" w:rsidRPr="00CA499E">
        <w:t>.</w:t>
      </w:r>
    </w:p>
    <w:p w:rsidR="000442AD" w:rsidRDefault="003C0A16">
      <w:pPr>
        <w:widowControl w:val="0"/>
        <w:autoSpaceDE w:val="0"/>
        <w:autoSpaceDN w:val="0"/>
        <w:adjustRightInd w:val="0"/>
        <w:spacing w:after="0" w:line="240" w:lineRule="auto"/>
        <w:ind w:firstLine="540"/>
        <w:jc w:val="both"/>
      </w:pPr>
      <w:r>
        <w:t>5</w:t>
      </w:r>
      <w:r w:rsidR="001E54D7">
        <w:t>7</w:t>
      </w:r>
      <w:r>
        <w:t>.</w:t>
      </w:r>
      <w:r w:rsidR="000442AD">
        <w:t>2. Обязательными документами в сфере благоустройства являются:</w:t>
      </w:r>
    </w:p>
    <w:p w:rsidR="004B7FD4" w:rsidRDefault="000442AD" w:rsidP="004B7FD4">
      <w:pPr>
        <w:widowControl w:val="0"/>
        <w:autoSpaceDE w:val="0"/>
        <w:autoSpaceDN w:val="0"/>
        <w:adjustRightInd w:val="0"/>
        <w:spacing w:after="0" w:line="240" w:lineRule="auto"/>
        <w:ind w:firstLine="540"/>
        <w:jc w:val="both"/>
      </w:pPr>
      <w:r>
        <w:t xml:space="preserve">а) </w:t>
      </w:r>
      <w:r w:rsidR="004B7FD4">
        <w:t>проект благоустройства территории;</w:t>
      </w:r>
    </w:p>
    <w:p w:rsidR="004B7FD4" w:rsidRDefault="004B7FD4" w:rsidP="004B7FD4">
      <w:pPr>
        <w:widowControl w:val="0"/>
        <w:autoSpaceDE w:val="0"/>
        <w:autoSpaceDN w:val="0"/>
        <w:adjustRightInd w:val="0"/>
        <w:spacing w:after="0" w:line="240" w:lineRule="auto"/>
        <w:ind w:firstLine="540"/>
        <w:jc w:val="both"/>
      </w:pPr>
      <w:r>
        <w:t>б) паспорт благоустройства территории;</w:t>
      </w:r>
    </w:p>
    <w:p w:rsidR="007316E5" w:rsidRDefault="004B7FD4" w:rsidP="004B7FD4">
      <w:pPr>
        <w:widowControl w:val="0"/>
        <w:autoSpaceDE w:val="0"/>
        <w:autoSpaceDN w:val="0"/>
        <w:adjustRightInd w:val="0"/>
        <w:spacing w:after="0" w:line="240" w:lineRule="auto"/>
        <w:ind w:firstLine="540"/>
        <w:jc w:val="both"/>
      </w:pPr>
      <w:r>
        <w:t>в) паспорт объекта дорожного хозяйства</w:t>
      </w:r>
      <w:r w:rsidR="00ED00A7">
        <w:t>.</w:t>
      </w:r>
    </w:p>
    <w:p w:rsidR="004B7FD4" w:rsidRPr="00D74169" w:rsidRDefault="005428CB" w:rsidP="005428CB">
      <w:pPr>
        <w:widowControl w:val="0"/>
        <w:autoSpaceDE w:val="0"/>
        <w:autoSpaceDN w:val="0"/>
        <w:adjustRightInd w:val="0"/>
        <w:spacing w:after="0" w:line="240" w:lineRule="auto"/>
        <w:ind w:firstLine="540"/>
        <w:jc w:val="both"/>
      </w:pPr>
      <w:bookmarkStart w:id="66" w:name="Par3"/>
      <w:bookmarkEnd w:id="66"/>
      <w:r w:rsidRPr="00D74169">
        <w:t>5</w:t>
      </w:r>
      <w:r w:rsidR="001E54D7" w:rsidRPr="00D74169">
        <w:t>7</w:t>
      </w:r>
      <w:r w:rsidRPr="00D74169">
        <w:t>.</w:t>
      </w:r>
      <w:r w:rsidR="00D74169">
        <w:t>3</w:t>
      </w:r>
      <w:r w:rsidR="004B7FD4" w:rsidRPr="00D74169">
        <w:t xml:space="preserve">. Содержание и облагораживание дворовых территорий, земельных участков, находящихся в </w:t>
      </w:r>
      <w:r w:rsidRPr="00D74169">
        <w:t xml:space="preserve">муниципальной </w:t>
      </w:r>
      <w:r w:rsidR="004B7FD4" w:rsidRPr="00D74169">
        <w:t>собственности, земель, государственная собственность на которые не разграничена, а также территории улично-дорожной сети может осуществляться на основании паспорта благоустройства территории, паспорта объекта дорожного хозяйства и (или) иной документации в области благоустройства в соответствии с нормативными правовыми актами города Москвы.</w:t>
      </w:r>
    </w:p>
    <w:p w:rsidR="004B7FD4" w:rsidRPr="00D74169" w:rsidRDefault="00F5236B" w:rsidP="005428CB">
      <w:pPr>
        <w:widowControl w:val="0"/>
        <w:autoSpaceDE w:val="0"/>
        <w:autoSpaceDN w:val="0"/>
        <w:adjustRightInd w:val="0"/>
        <w:spacing w:after="0" w:line="240" w:lineRule="auto"/>
        <w:ind w:firstLine="540"/>
        <w:jc w:val="both"/>
      </w:pPr>
      <w:r w:rsidRPr="00D74169">
        <w:t>5</w:t>
      </w:r>
      <w:r w:rsidR="001E54D7" w:rsidRPr="00D74169">
        <w:t>7</w:t>
      </w:r>
      <w:r w:rsidRPr="00D74169">
        <w:t>.</w:t>
      </w:r>
      <w:r w:rsidR="00D74169">
        <w:t>4</w:t>
      </w:r>
      <w:r w:rsidR="005428CB" w:rsidRPr="00D74169">
        <w:t xml:space="preserve">. </w:t>
      </w:r>
      <w:r w:rsidR="004B7FD4" w:rsidRPr="00D74169">
        <w:t>Порядок разработки, согласования и утверждения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и паспорта объекта дорожного хозяйства устанавливаются Правительством Москвы.</w:t>
      </w:r>
    </w:p>
    <w:p w:rsidR="00B45F51" w:rsidRDefault="0053226D" w:rsidP="00B45F51">
      <w:pPr>
        <w:autoSpaceDE w:val="0"/>
        <w:autoSpaceDN w:val="0"/>
        <w:adjustRightInd w:val="0"/>
        <w:spacing w:after="0" w:line="240" w:lineRule="auto"/>
        <w:ind w:firstLine="540"/>
        <w:jc w:val="both"/>
      </w:pPr>
      <w:bookmarkStart w:id="67" w:name="Par832"/>
      <w:bookmarkEnd w:id="67"/>
      <w:r>
        <w:t>5</w:t>
      </w:r>
      <w:r w:rsidR="001E54D7">
        <w:t>7</w:t>
      </w:r>
      <w:r>
        <w:t>.</w:t>
      </w:r>
      <w:r w:rsidR="00D74169">
        <w:t>5</w:t>
      </w:r>
      <w:r w:rsidR="000442AD">
        <w:t xml:space="preserve">. </w:t>
      </w:r>
      <w:r w:rsidR="00B45F51">
        <w:t xml:space="preserve">На территории городского округа Щербинка ежегодно после схождения снежного покрова в периоды подготовки к летнему и зимнему сезонам, но до установления снежного покрова, проводится </w:t>
      </w:r>
      <w:r w:rsidR="00B45F51" w:rsidRPr="00B31758">
        <w:rPr>
          <w:u w:val="single"/>
        </w:rPr>
        <w:t>месячник благоустройства</w:t>
      </w:r>
      <w:r w:rsidR="00B45F51">
        <w:t>, направленный на приведение территорий в соответствие с нормативными характеристиками.</w:t>
      </w:r>
    </w:p>
    <w:p w:rsidR="000442AD" w:rsidRDefault="00B45F51" w:rsidP="00E73078">
      <w:pPr>
        <w:widowControl w:val="0"/>
        <w:autoSpaceDE w:val="0"/>
        <w:autoSpaceDN w:val="0"/>
        <w:adjustRightInd w:val="0"/>
        <w:spacing w:after="0" w:line="240" w:lineRule="auto"/>
        <w:ind w:firstLine="540"/>
        <w:jc w:val="both"/>
      </w:pPr>
      <w:r>
        <w:t xml:space="preserve">В течение месячника благоустройства </w:t>
      </w:r>
      <w:r w:rsidR="0076242E">
        <w:t>Администрация городского округа Щербинка</w:t>
      </w:r>
      <w:r w:rsidR="000442AD">
        <w:t xml:space="preserve">, в соответствии с утвержденными </w:t>
      </w:r>
      <w:r w:rsidR="00C21D9E">
        <w:t>проектами</w:t>
      </w:r>
      <w:r w:rsidR="00EF614F" w:rsidRPr="00EF614F">
        <w:t xml:space="preserve"> </w:t>
      </w:r>
      <w:r w:rsidR="00EF614F">
        <w:t xml:space="preserve">благоустройства, паспортами благоустройства </w:t>
      </w:r>
      <w:r w:rsidR="00EF614F" w:rsidRPr="00EF614F">
        <w:t>и паспортами объектов дорожного хозяйства</w:t>
      </w:r>
      <w:r w:rsidR="000442AD" w:rsidRPr="00EF614F">
        <w:t xml:space="preserve"> </w:t>
      </w:r>
      <w:r w:rsidR="000442AD">
        <w:t>определя</w:t>
      </w:r>
      <w:r w:rsidR="002F705F">
        <w:t>е</w:t>
      </w:r>
      <w:r w:rsidR="000442AD">
        <w:t xml:space="preserve">т перечень работ по благоустройству, необходимых к выполнению в текущем году и в срок до </w:t>
      </w:r>
      <w:r w:rsidR="00D74169">
        <w:t xml:space="preserve">15 </w:t>
      </w:r>
      <w:r w:rsidR="000442AD" w:rsidRPr="00D74169">
        <w:t>мая</w:t>
      </w:r>
      <w:r w:rsidR="000442AD">
        <w:t xml:space="preserve"> каждого года осуществля</w:t>
      </w:r>
      <w:r w:rsidR="00C21D9E">
        <w:t>е</w:t>
      </w:r>
      <w:r w:rsidR="000442AD">
        <w:t>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42AD" w:rsidRDefault="0053226D">
      <w:pPr>
        <w:widowControl w:val="0"/>
        <w:autoSpaceDE w:val="0"/>
        <w:autoSpaceDN w:val="0"/>
        <w:adjustRightInd w:val="0"/>
        <w:spacing w:after="0" w:line="240" w:lineRule="auto"/>
        <w:ind w:firstLine="540"/>
        <w:jc w:val="both"/>
      </w:pPr>
      <w:r>
        <w:t>5</w:t>
      </w:r>
      <w:r w:rsidR="001E54D7">
        <w:t>7</w:t>
      </w:r>
      <w:r>
        <w:t>.</w:t>
      </w:r>
      <w:r w:rsidR="00D74169">
        <w:t>6</w:t>
      </w:r>
      <w:r w:rsidR="000442AD">
        <w:t xml:space="preserve">. С </w:t>
      </w:r>
      <w:r w:rsidR="00D74169">
        <w:t>15 мая</w:t>
      </w:r>
      <w:r w:rsidR="001E54D7" w:rsidRPr="001E54D7">
        <w:t xml:space="preserve"> </w:t>
      </w:r>
      <w:r w:rsidR="000442AD">
        <w:t xml:space="preserve">каждого года </w:t>
      </w:r>
      <w:r w:rsidR="0076242E">
        <w:t>Администрация городского округа Щербинка</w:t>
      </w:r>
      <w:r w:rsidR="000442AD">
        <w:t xml:space="preserve">, подрядные организации, осуществляют выполнение конкретных работ по благоустройству территорий, в соответствии с </w:t>
      </w:r>
      <w:r w:rsidR="00C21D9E">
        <w:t>утвержденными проектами</w:t>
      </w:r>
      <w:r w:rsidR="000442AD">
        <w:t xml:space="preserve"> благоустройства</w:t>
      </w:r>
      <w:r w:rsidR="00EF614F">
        <w:t>,</w:t>
      </w:r>
      <w:r w:rsidR="00EF614F" w:rsidRPr="00EF614F">
        <w:t xml:space="preserve"> </w:t>
      </w:r>
      <w:r w:rsidR="00EF614F">
        <w:t>паспортами благоустройства,</w:t>
      </w:r>
      <w:r w:rsidR="00EF614F" w:rsidRPr="00EF614F">
        <w:t xml:space="preserve"> паспортами объектов дорожного хозяйства</w:t>
      </w:r>
      <w:r w:rsidR="000442AD">
        <w:t xml:space="preserve"> и заключенными контрактами.</w:t>
      </w:r>
    </w:p>
    <w:p w:rsidR="000442AD" w:rsidRDefault="0053226D">
      <w:pPr>
        <w:widowControl w:val="0"/>
        <w:autoSpaceDE w:val="0"/>
        <w:autoSpaceDN w:val="0"/>
        <w:adjustRightInd w:val="0"/>
        <w:spacing w:after="0" w:line="240" w:lineRule="auto"/>
        <w:ind w:firstLine="540"/>
        <w:jc w:val="both"/>
      </w:pPr>
      <w:r>
        <w:t>5</w:t>
      </w:r>
      <w:r w:rsidR="001E54D7">
        <w:t>7</w:t>
      </w:r>
      <w:r>
        <w:t>.</w:t>
      </w:r>
      <w:r w:rsidR="00D74169">
        <w:t>7</w:t>
      </w:r>
      <w:r w:rsidR="000442AD">
        <w:t xml:space="preserve">. </w:t>
      </w:r>
      <w:r w:rsidR="00AA2B99">
        <w:t>Выполнение</w:t>
      </w:r>
      <w:r w:rsidR="000442AD">
        <w:t xml:space="preserve"> работ по благоустройству осуществляется за счет:</w:t>
      </w:r>
    </w:p>
    <w:p w:rsidR="000442AD" w:rsidRDefault="000442AD">
      <w:pPr>
        <w:widowControl w:val="0"/>
        <w:autoSpaceDE w:val="0"/>
        <w:autoSpaceDN w:val="0"/>
        <w:adjustRightInd w:val="0"/>
        <w:spacing w:after="0" w:line="240" w:lineRule="auto"/>
        <w:ind w:firstLine="540"/>
        <w:jc w:val="both"/>
      </w:pPr>
      <w:r>
        <w:t>а) средств бюджет</w:t>
      </w:r>
      <w:r w:rsidR="002F705F">
        <w:t>а</w:t>
      </w:r>
      <w:r>
        <w:t xml:space="preserve"> </w:t>
      </w:r>
      <w:r w:rsidR="004A3D92">
        <w:t>городского округа</w:t>
      </w:r>
      <w:r>
        <w:t xml:space="preserve"> - в отн</w:t>
      </w:r>
      <w:r w:rsidR="002F705F">
        <w:t>ошении объектов благоустройства согласно приложению № 1 к настоящим Правилам</w:t>
      </w:r>
      <w:r>
        <w:t>;</w:t>
      </w:r>
    </w:p>
    <w:p w:rsidR="000442AD" w:rsidRDefault="000442AD">
      <w:pPr>
        <w:widowControl w:val="0"/>
        <w:autoSpaceDE w:val="0"/>
        <w:autoSpaceDN w:val="0"/>
        <w:adjustRightInd w:val="0"/>
        <w:spacing w:after="0" w:line="240" w:lineRule="auto"/>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442AD" w:rsidRDefault="000442AD">
      <w:pPr>
        <w:widowControl w:val="0"/>
        <w:autoSpaceDE w:val="0"/>
        <w:autoSpaceDN w:val="0"/>
        <w:adjustRightInd w:val="0"/>
        <w:spacing w:after="0" w:line="240" w:lineRule="auto"/>
        <w:ind w:firstLine="540"/>
        <w:jc w:val="both"/>
      </w:pPr>
      <w: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F614F" w:rsidP="002808AB">
      <w:pPr>
        <w:widowControl w:val="0"/>
        <w:autoSpaceDE w:val="0"/>
        <w:autoSpaceDN w:val="0"/>
        <w:adjustRightInd w:val="0"/>
        <w:spacing w:after="0" w:line="240" w:lineRule="auto"/>
        <w:jc w:val="center"/>
        <w:outlineLvl w:val="1"/>
      </w:pPr>
      <w:bookmarkStart w:id="68" w:name="Par843"/>
      <w:bookmarkEnd w:id="68"/>
      <w:r>
        <w:t>5</w:t>
      </w:r>
      <w:r w:rsidR="00AA2B99">
        <w:t>8</w:t>
      </w:r>
      <w:r w:rsidR="000442AD">
        <w:t>. Организация и проведение уборочных работ в зимнее время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EF614F">
      <w:pPr>
        <w:widowControl w:val="0"/>
        <w:autoSpaceDE w:val="0"/>
        <w:autoSpaceDN w:val="0"/>
        <w:adjustRightInd w:val="0"/>
        <w:spacing w:after="0" w:line="240" w:lineRule="auto"/>
        <w:ind w:firstLine="540"/>
        <w:jc w:val="both"/>
      </w:pPr>
      <w:r>
        <w:t>5</w:t>
      </w:r>
      <w:r w:rsidR="00AA2B99">
        <w:t>8</w:t>
      </w:r>
      <w:r w:rsidR="0053226D">
        <w:t>.</w:t>
      </w:r>
      <w:r w:rsidR="000442AD">
        <w:t>1. Период зимней уборки - с 1 ноября по 31 марта. В случае значительного отклонения от средних климатических особенностей текущей зимы</w:t>
      </w:r>
      <w:r w:rsidR="007D38BA">
        <w:t>,</w:t>
      </w:r>
      <w:r w:rsidR="000442AD">
        <w:t xml:space="preserve"> </w:t>
      </w:r>
      <w:r w:rsidR="007D38BA">
        <w:t>с</w:t>
      </w:r>
      <w:r w:rsidR="000442AD">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442AD" w:rsidRPr="00D74169" w:rsidRDefault="00EF614F">
      <w:pPr>
        <w:widowControl w:val="0"/>
        <w:autoSpaceDE w:val="0"/>
        <w:autoSpaceDN w:val="0"/>
        <w:adjustRightInd w:val="0"/>
        <w:spacing w:after="0" w:line="240" w:lineRule="auto"/>
        <w:ind w:firstLine="540"/>
        <w:jc w:val="both"/>
      </w:pPr>
      <w:r>
        <w:t>5</w:t>
      </w:r>
      <w:r w:rsidR="00AA2B99">
        <w:t>8</w:t>
      </w:r>
      <w:r w:rsidRPr="00D74169">
        <w:t>.</w:t>
      </w:r>
      <w:r w:rsidR="000442AD" w:rsidRPr="00D74169">
        <w:t xml:space="preserve">2. До 1 октября текущего года </w:t>
      </w:r>
      <w:r w:rsidR="001B55DA" w:rsidRPr="00D74169">
        <w:t>Администрацией городского округа Щербинка</w:t>
      </w:r>
      <w:r w:rsidR="000442AD" w:rsidRPr="00D74169">
        <w:t xml:space="preserve"> и дорожными службами должны быть завершены работы по подготовке мест для приема снега (площадки для временного складирования снега</w:t>
      </w:r>
      <w:r w:rsidRPr="00D74169">
        <w:t>, договор на вывоз снега</w:t>
      </w:r>
      <w:r w:rsidR="000442AD" w:rsidRPr="00D74169">
        <w:t>)</w:t>
      </w:r>
      <w:r w:rsidR="00C850A2" w:rsidRPr="00D74169">
        <w:t xml:space="preserve"> в порядке, установленном Правительством Москвы. </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3. В период зимней уборки</w:t>
      </w:r>
      <w:r>
        <w:t>, тротуары,</w:t>
      </w:r>
      <w:r w:rsidR="000442AD">
        <w:t xml:space="preserve"> </w:t>
      </w:r>
      <w:r>
        <w:t xml:space="preserve">пешеходные </w:t>
      </w:r>
      <w:r w:rsidR="000442AD">
        <w:t xml:space="preserve">дорожки и площадки парков, скверов должны быть убраны от снега и, в случае гололеда, посыпаны песком. Детские площадки, </w:t>
      </w:r>
      <w:r w:rsidR="004250B8">
        <w:t>скамьи</w:t>
      </w:r>
      <w:r w:rsidR="000442AD">
        <w:t>, урны и малые архитектурные формы, а также пространство вокруг них, подходы к ним должны быть очищены от снега и наледи.</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4. При уборке дорожек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6. Запрещается:</w:t>
      </w:r>
    </w:p>
    <w:p w:rsidR="000442AD" w:rsidRDefault="000442AD">
      <w:pPr>
        <w:widowControl w:val="0"/>
        <w:autoSpaceDE w:val="0"/>
        <w:autoSpaceDN w:val="0"/>
        <w:adjustRightInd w:val="0"/>
        <w:spacing w:after="0" w:line="240" w:lineRule="auto"/>
        <w:ind w:firstLine="540"/>
        <w:jc w:val="both"/>
      </w:pPr>
      <w:r>
        <w:t xml:space="preserve">а) выдвигать или перемещать на проезжую часть магистралей, улиц и проездов снег, счищаемый с внутриквартальных, дворовых территорий, </w:t>
      </w:r>
      <w:r w:rsidR="007D00EF">
        <w:t>территорий,</w:t>
      </w:r>
      <w:r>
        <w:t xml:space="preserve"> находящихся в собственности (владении) третьих лиц;</w:t>
      </w:r>
    </w:p>
    <w:p w:rsidR="000442AD" w:rsidRDefault="000442AD">
      <w:pPr>
        <w:widowControl w:val="0"/>
        <w:autoSpaceDE w:val="0"/>
        <w:autoSpaceDN w:val="0"/>
        <w:adjustRightInd w:val="0"/>
        <w:spacing w:after="0" w:line="240" w:lineRule="auto"/>
        <w:ind w:firstLine="540"/>
        <w:jc w:val="both"/>
      </w:pPr>
      <w:r>
        <w:t>б) осуществлять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7. К первоочередным мероприятиям зимней уборки улиц, дорог и магистралей относятся:</w:t>
      </w:r>
    </w:p>
    <w:p w:rsidR="000442AD" w:rsidRDefault="000442AD">
      <w:pPr>
        <w:widowControl w:val="0"/>
        <w:autoSpaceDE w:val="0"/>
        <w:autoSpaceDN w:val="0"/>
        <w:adjustRightInd w:val="0"/>
        <w:spacing w:after="0" w:line="240" w:lineRule="auto"/>
        <w:ind w:firstLine="540"/>
        <w:jc w:val="both"/>
      </w:pPr>
      <w:r>
        <w:t>а) обработка проезжей части дорог противогололедными средствами;</w:t>
      </w:r>
    </w:p>
    <w:p w:rsidR="000442AD" w:rsidRDefault="000442AD">
      <w:pPr>
        <w:widowControl w:val="0"/>
        <w:autoSpaceDE w:val="0"/>
        <w:autoSpaceDN w:val="0"/>
        <w:adjustRightInd w:val="0"/>
        <w:spacing w:after="0" w:line="240" w:lineRule="auto"/>
        <w:ind w:firstLine="540"/>
        <w:jc w:val="both"/>
      </w:pPr>
      <w:r>
        <w:t>б) сгребание и подметание снега;</w:t>
      </w:r>
    </w:p>
    <w:p w:rsidR="000442AD" w:rsidRDefault="000442AD">
      <w:pPr>
        <w:widowControl w:val="0"/>
        <w:autoSpaceDE w:val="0"/>
        <w:autoSpaceDN w:val="0"/>
        <w:adjustRightInd w:val="0"/>
        <w:spacing w:after="0" w:line="240" w:lineRule="auto"/>
        <w:ind w:firstLine="540"/>
        <w:jc w:val="both"/>
      </w:pPr>
      <w:r>
        <w:t>в) формирование снежного вала для последующего вывоза;</w:t>
      </w:r>
    </w:p>
    <w:p w:rsidR="000442AD" w:rsidRDefault="000442AD">
      <w:pPr>
        <w:widowControl w:val="0"/>
        <w:autoSpaceDE w:val="0"/>
        <w:autoSpaceDN w:val="0"/>
        <w:adjustRightInd w:val="0"/>
        <w:spacing w:after="0" w:line="240" w:lineRule="auto"/>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8. К мероприятиям второй очереди относятся:</w:t>
      </w:r>
    </w:p>
    <w:p w:rsidR="000442AD" w:rsidRDefault="000442AD">
      <w:pPr>
        <w:widowControl w:val="0"/>
        <w:autoSpaceDE w:val="0"/>
        <w:autoSpaceDN w:val="0"/>
        <w:adjustRightInd w:val="0"/>
        <w:spacing w:after="0" w:line="240" w:lineRule="auto"/>
        <w:ind w:firstLine="540"/>
        <w:jc w:val="both"/>
      </w:pPr>
      <w:r>
        <w:t>а) удаление снега (вывоз);</w:t>
      </w:r>
    </w:p>
    <w:p w:rsidR="000442AD" w:rsidRDefault="000442AD">
      <w:pPr>
        <w:widowControl w:val="0"/>
        <w:autoSpaceDE w:val="0"/>
        <w:autoSpaceDN w:val="0"/>
        <w:adjustRightInd w:val="0"/>
        <w:spacing w:after="0" w:line="240" w:lineRule="auto"/>
        <w:ind w:firstLine="540"/>
        <w:jc w:val="both"/>
      </w:pPr>
      <w:r>
        <w:t>б) зачистка дорожных лотков после удаления снега с проезжей части;</w:t>
      </w:r>
    </w:p>
    <w:p w:rsidR="000442AD" w:rsidRDefault="000442AD">
      <w:pPr>
        <w:widowControl w:val="0"/>
        <w:autoSpaceDE w:val="0"/>
        <w:autoSpaceDN w:val="0"/>
        <w:adjustRightInd w:val="0"/>
        <w:spacing w:after="0" w:line="240" w:lineRule="auto"/>
        <w:ind w:firstLine="540"/>
        <w:jc w:val="both"/>
      </w:pPr>
      <w:r>
        <w:t>в) скалывание льда и уборка снежно-ледяных образований.</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42AD" w:rsidRDefault="00EF614F">
      <w:pPr>
        <w:widowControl w:val="0"/>
        <w:autoSpaceDE w:val="0"/>
        <w:autoSpaceDN w:val="0"/>
        <w:adjustRightInd w:val="0"/>
        <w:spacing w:after="0" w:line="240" w:lineRule="auto"/>
        <w:ind w:firstLine="540"/>
        <w:jc w:val="both"/>
      </w:pPr>
      <w:r>
        <w:t>5</w:t>
      </w:r>
      <w:r w:rsidR="00AA2B99">
        <w:t>8</w:t>
      </w:r>
      <w:r>
        <w:t>.</w:t>
      </w:r>
      <w:r w:rsidR="000442AD">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эстакады, тормозные площадки на перекрестках улиц и остановках общественного пассажирского транспорта, перроны и иные места массового пребывания граждан.</w:t>
      </w:r>
    </w:p>
    <w:p w:rsidR="000442AD" w:rsidRDefault="000442AD">
      <w:pPr>
        <w:widowControl w:val="0"/>
        <w:autoSpaceDE w:val="0"/>
        <w:autoSpaceDN w:val="0"/>
        <w:adjustRightInd w:val="0"/>
        <w:spacing w:after="0" w:line="240" w:lineRule="auto"/>
        <w:ind w:firstLine="540"/>
        <w:jc w:val="both"/>
      </w:pPr>
      <w: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442AD" w:rsidRDefault="00AC7A50">
      <w:pPr>
        <w:widowControl w:val="0"/>
        <w:autoSpaceDE w:val="0"/>
        <w:autoSpaceDN w:val="0"/>
        <w:adjustRightInd w:val="0"/>
        <w:spacing w:after="0" w:line="240" w:lineRule="auto"/>
        <w:ind w:firstLine="540"/>
        <w:jc w:val="both"/>
      </w:pPr>
      <w:r>
        <w:t>5</w:t>
      </w:r>
      <w:r w:rsidR="00AA2B99">
        <w:t>8</w:t>
      </w:r>
      <w:r>
        <w:t>.</w:t>
      </w:r>
      <w:r w:rsidR="000442AD">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442AD" w:rsidRDefault="00AC7A50">
      <w:pPr>
        <w:widowControl w:val="0"/>
        <w:autoSpaceDE w:val="0"/>
        <w:autoSpaceDN w:val="0"/>
        <w:adjustRightInd w:val="0"/>
        <w:spacing w:after="0" w:line="240" w:lineRule="auto"/>
        <w:ind w:firstLine="540"/>
        <w:jc w:val="both"/>
      </w:pPr>
      <w:r>
        <w:t>5</w:t>
      </w:r>
      <w:r w:rsidR="00AA2B99">
        <w:t>8</w:t>
      </w:r>
      <w:r>
        <w:t>.</w:t>
      </w:r>
      <w:r w:rsidR="000442AD">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442AD" w:rsidRDefault="00AC7A50">
      <w:pPr>
        <w:widowControl w:val="0"/>
        <w:autoSpaceDE w:val="0"/>
        <w:autoSpaceDN w:val="0"/>
        <w:adjustRightInd w:val="0"/>
        <w:spacing w:after="0" w:line="240" w:lineRule="auto"/>
        <w:ind w:firstLine="540"/>
        <w:jc w:val="both"/>
      </w:pPr>
      <w:r>
        <w:t>5</w:t>
      </w:r>
      <w:r w:rsidR="00AA2B99">
        <w:t>8</w:t>
      </w:r>
      <w:r>
        <w:t>.</w:t>
      </w:r>
      <w:r w:rsidR="000442AD">
        <w:t>13. Формирование снежных валов не допускается:</w:t>
      </w:r>
    </w:p>
    <w:p w:rsidR="000442AD" w:rsidRDefault="000442AD">
      <w:pPr>
        <w:widowControl w:val="0"/>
        <w:autoSpaceDE w:val="0"/>
        <w:autoSpaceDN w:val="0"/>
        <w:adjustRightInd w:val="0"/>
        <w:spacing w:after="0" w:line="240" w:lineRule="auto"/>
        <w:ind w:firstLine="540"/>
        <w:jc w:val="both"/>
      </w:pPr>
      <w:r>
        <w:t>а) на перекрестках и вблизи железнодорожн</w:t>
      </w:r>
      <w:r w:rsidR="00DF4D92">
        <w:t>ого</w:t>
      </w:r>
      <w:r>
        <w:t xml:space="preserve"> переезд</w:t>
      </w:r>
      <w:r w:rsidR="00DF4D92">
        <w:t>а</w:t>
      </w:r>
      <w:r>
        <w:t>;</w:t>
      </w:r>
    </w:p>
    <w:p w:rsidR="000442AD" w:rsidRDefault="000442AD">
      <w:pPr>
        <w:widowControl w:val="0"/>
        <w:autoSpaceDE w:val="0"/>
        <w:autoSpaceDN w:val="0"/>
        <w:adjustRightInd w:val="0"/>
        <w:spacing w:after="0" w:line="240" w:lineRule="auto"/>
        <w:ind w:firstLine="540"/>
        <w:jc w:val="both"/>
      </w:pPr>
      <w:r>
        <w:t xml:space="preserve">б) на </w:t>
      </w:r>
      <w:r w:rsidR="00425C70">
        <w:t xml:space="preserve">пешеходных </w:t>
      </w:r>
      <w:r>
        <w:t>тротуарах.</w:t>
      </w:r>
    </w:p>
    <w:p w:rsidR="000442AD" w:rsidRPr="00D74169" w:rsidRDefault="00AC7A50">
      <w:pPr>
        <w:widowControl w:val="0"/>
        <w:autoSpaceDE w:val="0"/>
        <w:autoSpaceDN w:val="0"/>
        <w:adjustRightInd w:val="0"/>
        <w:spacing w:after="0" w:line="240" w:lineRule="auto"/>
        <w:ind w:firstLine="540"/>
        <w:jc w:val="both"/>
      </w:pPr>
      <w:r w:rsidRPr="00D74169">
        <w:t>5</w:t>
      </w:r>
      <w:r w:rsidR="00AA2B99" w:rsidRPr="00D74169">
        <w:t>8</w:t>
      </w:r>
      <w:r w:rsidRPr="00D74169">
        <w:t>.</w:t>
      </w:r>
      <w:r w:rsidR="000442AD" w:rsidRPr="00D74169">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442AD" w:rsidRDefault="00AC7A50">
      <w:pPr>
        <w:widowControl w:val="0"/>
        <w:autoSpaceDE w:val="0"/>
        <w:autoSpaceDN w:val="0"/>
        <w:adjustRightInd w:val="0"/>
        <w:spacing w:after="0" w:line="240" w:lineRule="auto"/>
        <w:ind w:firstLine="540"/>
        <w:jc w:val="both"/>
      </w:pPr>
      <w:r>
        <w:t>5</w:t>
      </w:r>
      <w:r w:rsidR="00AA2B99">
        <w:t>8</w:t>
      </w:r>
      <w:r>
        <w:t>.</w:t>
      </w:r>
      <w:r w:rsidR="000442AD">
        <w:t>15. В снежных валах на остановках общественного пассажирского транспорта и в местах пешеходных переходов должны быть сделаны разрывы шириной:</w:t>
      </w:r>
    </w:p>
    <w:p w:rsidR="000442AD" w:rsidRDefault="000442AD">
      <w:pPr>
        <w:widowControl w:val="0"/>
        <w:autoSpaceDE w:val="0"/>
        <w:autoSpaceDN w:val="0"/>
        <w:adjustRightInd w:val="0"/>
        <w:spacing w:after="0" w:line="240" w:lineRule="auto"/>
        <w:ind w:firstLine="540"/>
        <w:jc w:val="both"/>
      </w:pPr>
      <w:r>
        <w:t>а) на остановках общественного пассажирского транспорта - на длину остановки;</w:t>
      </w:r>
    </w:p>
    <w:p w:rsidR="000442AD" w:rsidRDefault="000442AD">
      <w:pPr>
        <w:widowControl w:val="0"/>
        <w:autoSpaceDE w:val="0"/>
        <w:autoSpaceDN w:val="0"/>
        <w:adjustRightInd w:val="0"/>
        <w:spacing w:after="0" w:line="240" w:lineRule="auto"/>
        <w:ind w:firstLine="540"/>
        <w:jc w:val="both"/>
      </w:pPr>
      <w:r>
        <w:t>б) на переходах, имеющих разметку - на ширину разметки;</w:t>
      </w:r>
    </w:p>
    <w:p w:rsidR="000442AD" w:rsidRDefault="000442AD">
      <w:pPr>
        <w:widowControl w:val="0"/>
        <w:autoSpaceDE w:val="0"/>
        <w:autoSpaceDN w:val="0"/>
        <w:adjustRightInd w:val="0"/>
        <w:spacing w:after="0" w:line="240" w:lineRule="auto"/>
        <w:ind w:firstLine="540"/>
        <w:jc w:val="both"/>
      </w:pPr>
      <w:r>
        <w:t>в) на переходах, не имеющих разметку - не менее 5 м.</w:t>
      </w:r>
    </w:p>
    <w:p w:rsidR="000442AD" w:rsidRDefault="00AC7A50">
      <w:pPr>
        <w:widowControl w:val="0"/>
        <w:autoSpaceDE w:val="0"/>
        <w:autoSpaceDN w:val="0"/>
        <w:adjustRightInd w:val="0"/>
        <w:spacing w:after="0" w:line="240" w:lineRule="auto"/>
        <w:ind w:firstLine="540"/>
        <w:jc w:val="both"/>
      </w:pPr>
      <w:r>
        <w:t>5</w:t>
      </w:r>
      <w:r w:rsidR="00AA2B99">
        <w:t>8</w:t>
      </w:r>
      <w:r>
        <w:t>.</w:t>
      </w:r>
      <w:r w:rsidR="000442AD">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w:t>
      </w:r>
      <w:r w:rsidR="00EC5CAC">
        <w:t xml:space="preserve"> ж/д станции</w:t>
      </w:r>
      <w:r w:rsidR="000442AD">
        <w:t>,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442AD" w:rsidRDefault="000442AD">
      <w:pPr>
        <w:widowControl w:val="0"/>
        <w:autoSpaceDE w:val="0"/>
        <w:autoSpaceDN w:val="0"/>
        <w:adjustRightInd w:val="0"/>
        <w:spacing w:after="0" w:line="240" w:lineRule="auto"/>
        <w:ind w:firstLine="540"/>
        <w:jc w:val="both"/>
      </w:pPr>
      <w:r>
        <w:t>Места временного складирования снега после снеготаяния должны быть очищены от мусора и благоустроены.</w:t>
      </w:r>
    </w:p>
    <w:p w:rsidR="000442AD" w:rsidRDefault="00AC7A50">
      <w:pPr>
        <w:widowControl w:val="0"/>
        <w:autoSpaceDE w:val="0"/>
        <w:autoSpaceDN w:val="0"/>
        <w:adjustRightInd w:val="0"/>
        <w:spacing w:after="0" w:line="240" w:lineRule="auto"/>
        <w:ind w:firstLine="540"/>
        <w:jc w:val="both"/>
      </w:pPr>
      <w:r>
        <w:t>5</w:t>
      </w:r>
      <w:r w:rsidR="005E3E2A">
        <w:t>8</w:t>
      </w:r>
      <w:r>
        <w:t>.</w:t>
      </w:r>
      <w:r w:rsidR="000442AD">
        <w:t xml:space="preserve">17. В период снегопадов и гололеда тротуары и другие пешеходные зоны на территории </w:t>
      </w:r>
      <w:r w:rsidR="004A3D92">
        <w:t>городского округа</w:t>
      </w:r>
      <w:r w:rsidR="000442AD">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442AD" w:rsidRDefault="000442AD">
      <w:pPr>
        <w:widowControl w:val="0"/>
        <w:autoSpaceDE w:val="0"/>
        <w:autoSpaceDN w:val="0"/>
        <w:adjustRightInd w:val="0"/>
        <w:spacing w:after="0" w:line="240" w:lineRule="auto"/>
        <w:ind w:firstLine="540"/>
        <w:jc w:val="both"/>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442AD" w:rsidRDefault="00AC7A50">
      <w:pPr>
        <w:widowControl w:val="0"/>
        <w:autoSpaceDE w:val="0"/>
        <w:autoSpaceDN w:val="0"/>
        <w:adjustRightInd w:val="0"/>
        <w:spacing w:after="0" w:line="240" w:lineRule="auto"/>
        <w:ind w:firstLine="540"/>
        <w:jc w:val="both"/>
      </w:pPr>
      <w:r>
        <w:t>5</w:t>
      </w:r>
      <w:r w:rsidR="005E3E2A">
        <w:t>8</w:t>
      </w:r>
      <w:r>
        <w:t>.</w:t>
      </w:r>
      <w:r w:rsidR="000442AD">
        <w:t>1</w:t>
      </w:r>
      <w:r w:rsidR="00EC5CAC">
        <w:t>8</w:t>
      </w:r>
      <w:r w:rsidR="000442AD">
        <w:t xml:space="preserve">. Тротуары и лестничные сходы должны быть очищены </w:t>
      </w:r>
      <w:r w:rsidR="005E3E2A">
        <w:t>по</w:t>
      </w:r>
      <w:r w:rsidR="000442AD">
        <w:t xml:space="preserve"> вс</w:t>
      </w:r>
      <w:r w:rsidR="005E3E2A">
        <w:t>ей</w:t>
      </w:r>
      <w:r w:rsidR="000442AD">
        <w:t xml:space="preserve"> ширин</w:t>
      </w:r>
      <w:r w:rsidR="005E3E2A">
        <w:t>е полосы</w:t>
      </w:r>
      <w:r w:rsidR="000442AD">
        <w:t xml:space="preserve"> покрытия от свежевыпавшего или уплотненного снега (снежно-ледяных образований).</w:t>
      </w:r>
    </w:p>
    <w:p w:rsidR="000442AD" w:rsidRDefault="000442AD">
      <w:pPr>
        <w:widowControl w:val="0"/>
        <w:autoSpaceDE w:val="0"/>
        <w:autoSpaceDN w:val="0"/>
        <w:adjustRightInd w:val="0"/>
        <w:spacing w:after="0" w:line="240" w:lineRule="auto"/>
        <w:ind w:firstLine="540"/>
        <w:jc w:val="both"/>
      </w:pPr>
      <w:r>
        <w:t>В период снегопада тротуары и лестничные сходы, площадки и ступеньки при входе в здания (</w:t>
      </w:r>
      <w:r w:rsidR="00DF4A83">
        <w:t>школы</w:t>
      </w:r>
      <w:r>
        <w:t>,</w:t>
      </w:r>
      <w:r w:rsidR="00DF4A83">
        <w:t xml:space="preserve"> детские сады,</w:t>
      </w:r>
      <w:r>
        <w:t xml:space="preserve"> </w:t>
      </w:r>
      <w:r w:rsidR="00DF4A83">
        <w:t>поликлиники, торговые центры</w:t>
      </w:r>
      <w:r>
        <w:t xml:space="preserve">, </w:t>
      </w:r>
      <w:r w:rsidR="00DF4A83">
        <w:t>перроны</w:t>
      </w:r>
      <w:r>
        <w:t xml:space="preserve"> и другие места общественного пользования) должны обрабатываться противогололедными материалами и расчищаться для движения пешеходов.</w:t>
      </w:r>
    </w:p>
    <w:p w:rsidR="000442AD" w:rsidRDefault="000442AD">
      <w:pPr>
        <w:widowControl w:val="0"/>
        <w:autoSpaceDE w:val="0"/>
        <w:autoSpaceDN w:val="0"/>
        <w:adjustRightInd w:val="0"/>
        <w:spacing w:after="0" w:line="240" w:lineRule="auto"/>
        <w:ind w:firstLine="540"/>
        <w:jc w:val="both"/>
      </w:pPr>
      <w: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442AD" w:rsidRDefault="00AC7A50">
      <w:pPr>
        <w:widowControl w:val="0"/>
        <w:autoSpaceDE w:val="0"/>
        <w:autoSpaceDN w:val="0"/>
        <w:adjustRightInd w:val="0"/>
        <w:spacing w:after="0" w:line="240" w:lineRule="auto"/>
        <w:ind w:firstLine="540"/>
        <w:jc w:val="both"/>
      </w:pPr>
      <w:r>
        <w:t>5</w:t>
      </w:r>
      <w:r w:rsidR="005E3E2A">
        <w:t>8</w:t>
      </w:r>
      <w:r>
        <w:t>.</w:t>
      </w:r>
      <w:r w:rsidR="00EC5CAC">
        <w:t>19</w:t>
      </w:r>
      <w:r w:rsidR="000442AD">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35D45" w:rsidRDefault="00DA1714" w:rsidP="00DA1714">
      <w:pPr>
        <w:pStyle w:val="ConsPlusNormal"/>
        <w:ind w:firstLine="540"/>
        <w:jc w:val="both"/>
      </w:pPr>
      <w:r w:rsidRPr="00DA1714">
        <w:t>58.20.</w:t>
      </w:r>
      <w:r>
        <w:t xml:space="preserve"> </w:t>
      </w:r>
      <w:r w:rsidR="00135D45">
        <w:t xml:space="preserve"> </w:t>
      </w:r>
      <w:r>
        <w:t xml:space="preserve">На озелененных и природных территориях запрещается посыпать технической солью и другими химическими препаратами </w:t>
      </w:r>
      <w:r w:rsidR="00135D45">
        <w:t xml:space="preserve">тропинки, </w:t>
      </w:r>
      <w:r>
        <w:t>тротуары, проезжие и прогулочные дороги и пр. аналогичные покрытия (за исключением противогололедных материалов, разрешенных к применению в г. Москве).</w:t>
      </w:r>
      <w:r w:rsidR="00135D45" w:rsidRPr="00135D45">
        <w:t xml:space="preserve"> </w:t>
      </w:r>
    </w:p>
    <w:p w:rsidR="00DA1714" w:rsidRDefault="00135D45" w:rsidP="00DA1714">
      <w:pPr>
        <w:pStyle w:val="ConsPlusNormal"/>
        <w:ind w:firstLine="540"/>
        <w:jc w:val="both"/>
      </w:pPr>
      <w:r w:rsidRPr="00DA1714">
        <w:t xml:space="preserve">Использование противогололедных материалов на дорогах, прилегающих к зеленым насаждениям, </w:t>
      </w:r>
      <w:r>
        <w:t>должно осуществляться в строгом соответствии с утвержденным нормативным документом Правительства Москвы</w:t>
      </w:r>
      <w:r w:rsidRPr="00DA1714">
        <w:rPr>
          <w:rFonts w:eastAsia="Times New Roman"/>
          <w:lang w:eastAsia="ru-RU"/>
        </w:rPr>
        <w:t>.</w:t>
      </w:r>
    </w:p>
    <w:p w:rsidR="00DA1714" w:rsidRPr="00E73078" w:rsidRDefault="00DA1714" w:rsidP="00DA1714">
      <w:pPr>
        <w:pStyle w:val="ConsPlusNormal"/>
        <w:ind w:firstLine="540"/>
        <w:jc w:val="both"/>
        <w:rPr>
          <w:rFonts w:eastAsia="Times New Roman"/>
          <w:sz w:val="16"/>
          <w:szCs w:val="16"/>
          <w:lang w:eastAsia="ru-RU"/>
        </w:rPr>
      </w:pPr>
    </w:p>
    <w:p w:rsidR="000442AD" w:rsidRDefault="001767C9" w:rsidP="002808AB">
      <w:pPr>
        <w:widowControl w:val="0"/>
        <w:autoSpaceDE w:val="0"/>
        <w:autoSpaceDN w:val="0"/>
        <w:adjustRightInd w:val="0"/>
        <w:spacing w:after="0" w:line="240" w:lineRule="auto"/>
        <w:jc w:val="center"/>
        <w:outlineLvl w:val="1"/>
      </w:pPr>
      <w:bookmarkStart w:id="69" w:name="Par885"/>
      <w:bookmarkEnd w:id="69"/>
      <w:r>
        <w:t>59</w:t>
      </w:r>
      <w:r w:rsidR="000442AD">
        <w:t>. Организация и проведение уборочных работ в летнее время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767C9">
      <w:pPr>
        <w:widowControl w:val="0"/>
        <w:autoSpaceDE w:val="0"/>
        <w:autoSpaceDN w:val="0"/>
        <w:adjustRightInd w:val="0"/>
        <w:spacing w:after="0" w:line="240" w:lineRule="auto"/>
        <w:ind w:firstLine="540"/>
        <w:jc w:val="both"/>
      </w:pPr>
      <w:r>
        <w:t>59</w:t>
      </w:r>
      <w:r w:rsidR="0053226D">
        <w:t>.</w:t>
      </w:r>
      <w:r w:rsidR="000442AD">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0442AD" w:rsidRDefault="001767C9">
      <w:pPr>
        <w:widowControl w:val="0"/>
        <w:autoSpaceDE w:val="0"/>
        <w:autoSpaceDN w:val="0"/>
        <w:adjustRightInd w:val="0"/>
        <w:spacing w:after="0" w:line="240" w:lineRule="auto"/>
        <w:ind w:firstLine="540"/>
        <w:jc w:val="both"/>
      </w:pPr>
      <w:r>
        <w:t>59</w:t>
      </w:r>
      <w:r w:rsidR="0053226D">
        <w:t>.</w:t>
      </w:r>
      <w:r w:rsidR="000442AD">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442AD" w:rsidRDefault="001767C9">
      <w:pPr>
        <w:widowControl w:val="0"/>
        <w:autoSpaceDE w:val="0"/>
        <w:autoSpaceDN w:val="0"/>
        <w:adjustRightInd w:val="0"/>
        <w:spacing w:after="0" w:line="240" w:lineRule="auto"/>
        <w:ind w:firstLine="540"/>
        <w:jc w:val="both"/>
      </w:pPr>
      <w:r>
        <w:t>59</w:t>
      </w:r>
      <w:r w:rsidR="0053226D">
        <w:t>.</w:t>
      </w:r>
      <w:r w:rsidR="000442AD">
        <w:t>3. Дорожки и площадки парков, скверов должны быть очищены от мусора, листьев и других видимых загрязнений.</w:t>
      </w:r>
    </w:p>
    <w:p w:rsidR="000442AD" w:rsidRDefault="001767C9">
      <w:pPr>
        <w:widowControl w:val="0"/>
        <w:autoSpaceDE w:val="0"/>
        <w:autoSpaceDN w:val="0"/>
        <w:adjustRightInd w:val="0"/>
        <w:spacing w:after="0" w:line="240" w:lineRule="auto"/>
        <w:ind w:firstLine="540"/>
        <w:jc w:val="both"/>
      </w:pPr>
      <w:r>
        <w:t>59</w:t>
      </w:r>
      <w:r w:rsidR="0053226D">
        <w:t>.</w:t>
      </w:r>
      <w:r w:rsidR="000442AD">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442AD" w:rsidRDefault="001767C9">
      <w:pPr>
        <w:widowControl w:val="0"/>
        <w:autoSpaceDE w:val="0"/>
        <w:autoSpaceDN w:val="0"/>
        <w:adjustRightInd w:val="0"/>
        <w:spacing w:after="0" w:line="240" w:lineRule="auto"/>
        <w:ind w:firstLine="540"/>
        <w:jc w:val="both"/>
      </w:pPr>
      <w:r>
        <w:t>59</w:t>
      </w:r>
      <w:r w:rsidR="0053226D">
        <w:t>.</w:t>
      </w:r>
      <w:r w:rsidR="000442AD">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442AD" w:rsidRDefault="001767C9">
      <w:pPr>
        <w:widowControl w:val="0"/>
        <w:autoSpaceDE w:val="0"/>
        <w:autoSpaceDN w:val="0"/>
        <w:adjustRightInd w:val="0"/>
        <w:spacing w:after="0" w:line="240" w:lineRule="auto"/>
        <w:ind w:firstLine="540"/>
        <w:jc w:val="both"/>
      </w:pPr>
      <w:r>
        <w:t>59</w:t>
      </w:r>
      <w:r w:rsidR="0053226D">
        <w:t>.</w:t>
      </w:r>
      <w:r w:rsidR="000442AD">
        <w:t>6. Мойка дорожных покрытий площадей и улиц производится предпочтительно в ночное время.</w:t>
      </w:r>
    </w:p>
    <w:p w:rsidR="000442AD" w:rsidRDefault="001767C9">
      <w:pPr>
        <w:widowControl w:val="0"/>
        <w:autoSpaceDE w:val="0"/>
        <w:autoSpaceDN w:val="0"/>
        <w:adjustRightInd w:val="0"/>
        <w:spacing w:after="0" w:line="240" w:lineRule="auto"/>
        <w:ind w:firstLine="540"/>
        <w:jc w:val="both"/>
      </w:pPr>
      <w:r>
        <w:t>59</w:t>
      </w:r>
      <w:r w:rsidR="0053226D">
        <w:t>.</w:t>
      </w:r>
      <w:r w:rsidR="000442AD">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442AD" w:rsidRDefault="001767C9">
      <w:pPr>
        <w:widowControl w:val="0"/>
        <w:autoSpaceDE w:val="0"/>
        <w:autoSpaceDN w:val="0"/>
        <w:adjustRightInd w:val="0"/>
        <w:spacing w:after="0" w:line="240" w:lineRule="auto"/>
        <w:ind w:firstLine="540"/>
        <w:jc w:val="both"/>
      </w:pPr>
      <w:r>
        <w:t>59</w:t>
      </w:r>
      <w:r w:rsidR="0053226D">
        <w:t>.</w:t>
      </w:r>
      <w:r w:rsidR="000442AD">
        <w:t xml:space="preserve">8. Высота травяного покрова на территории </w:t>
      </w:r>
      <w:r w:rsidR="004A3D92">
        <w:t>городского округа</w:t>
      </w:r>
      <w:r w:rsidR="000442AD">
        <w:t xml:space="preserve">, в полосе отвода автомобильных и железных дорог, на </w:t>
      </w:r>
      <w:r w:rsidR="00EE647A">
        <w:t>раздел</w:t>
      </w:r>
      <w:r w:rsidR="000442AD">
        <w:t>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3226D" w:rsidP="002808AB">
      <w:pPr>
        <w:widowControl w:val="0"/>
        <w:autoSpaceDE w:val="0"/>
        <w:autoSpaceDN w:val="0"/>
        <w:adjustRightInd w:val="0"/>
        <w:spacing w:after="0" w:line="240" w:lineRule="auto"/>
        <w:jc w:val="center"/>
        <w:outlineLvl w:val="1"/>
      </w:pPr>
      <w:bookmarkStart w:id="70" w:name="Par896"/>
      <w:bookmarkEnd w:id="70"/>
      <w:r>
        <w:t>6</w:t>
      </w:r>
      <w:r w:rsidR="001767C9">
        <w:t>0</w:t>
      </w:r>
      <w:r w:rsidR="000442AD">
        <w:t>. Содержание домашнего скота и птицы</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3226D">
      <w:pPr>
        <w:widowControl w:val="0"/>
        <w:autoSpaceDE w:val="0"/>
        <w:autoSpaceDN w:val="0"/>
        <w:adjustRightInd w:val="0"/>
        <w:spacing w:after="0" w:line="240" w:lineRule="auto"/>
        <w:ind w:firstLine="540"/>
        <w:jc w:val="both"/>
      </w:pPr>
      <w:r>
        <w:t>6</w:t>
      </w:r>
      <w:r w:rsidR="001767C9">
        <w:t>0</w:t>
      </w:r>
      <w:r>
        <w:t>.</w:t>
      </w:r>
      <w:r w:rsidR="000442AD">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442AD" w:rsidRDefault="000442AD">
      <w:pPr>
        <w:widowControl w:val="0"/>
        <w:autoSpaceDE w:val="0"/>
        <w:autoSpaceDN w:val="0"/>
        <w:adjustRightInd w:val="0"/>
        <w:spacing w:after="0" w:line="240" w:lineRule="auto"/>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442AD" w:rsidRDefault="0053226D">
      <w:pPr>
        <w:widowControl w:val="0"/>
        <w:autoSpaceDE w:val="0"/>
        <w:autoSpaceDN w:val="0"/>
        <w:adjustRightInd w:val="0"/>
        <w:spacing w:after="0" w:line="240" w:lineRule="auto"/>
        <w:ind w:firstLine="540"/>
        <w:jc w:val="both"/>
      </w:pPr>
      <w:r>
        <w:t>6</w:t>
      </w:r>
      <w:r w:rsidR="001767C9">
        <w:t>0</w:t>
      </w:r>
      <w:r>
        <w:t>.</w:t>
      </w:r>
      <w:r w:rsidR="000442AD">
        <w:t xml:space="preserve">2. Выпас скота и птицы на территориях улиц в полосе отвода автомобильных и железных дорог, садов, скверов, в рекреационных зонах </w:t>
      </w:r>
      <w:r w:rsidR="004A3D92">
        <w:t>городского округа</w:t>
      </w:r>
      <w:r w:rsidR="000442AD">
        <w:t xml:space="preserve"> запрещается.</w:t>
      </w:r>
    </w:p>
    <w:p w:rsidR="000442AD" w:rsidRPr="00E73078" w:rsidRDefault="000442AD">
      <w:pPr>
        <w:widowControl w:val="0"/>
        <w:autoSpaceDE w:val="0"/>
        <w:autoSpaceDN w:val="0"/>
        <w:adjustRightInd w:val="0"/>
        <w:spacing w:after="0" w:line="240" w:lineRule="auto"/>
        <w:jc w:val="both"/>
        <w:rPr>
          <w:sz w:val="16"/>
          <w:szCs w:val="16"/>
        </w:rPr>
      </w:pPr>
    </w:p>
    <w:p w:rsidR="000442AD" w:rsidRDefault="0053226D" w:rsidP="002808AB">
      <w:pPr>
        <w:widowControl w:val="0"/>
        <w:autoSpaceDE w:val="0"/>
        <w:autoSpaceDN w:val="0"/>
        <w:adjustRightInd w:val="0"/>
        <w:spacing w:after="0" w:line="240" w:lineRule="auto"/>
        <w:jc w:val="center"/>
        <w:outlineLvl w:val="1"/>
      </w:pPr>
      <w:bookmarkStart w:id="71" w:name="Par906"/>
      <w:bookmarkEnd w:id="71"/>
      <w:r>
        <w:t>6</w:t>
      </w:r>
      <w:r w:rsidR="007828F2">
        <w:t>1</w:t>
      </w:r>
      <w:r w:rsidR="000442AD">
        <w:t>. Содержание домашних животных, порядок их выгула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8E6B04">
      <w:pPr>
        <w:widowControl w:val="0"/>
        <w:autoSpaceDE w:val="0"/>
        <w:autoSpaceDN w:val="0"/>
        <w:adjustRightInd w:val="0"/>
        <w:spacing w:after="0" w:line="240" w:lineRule="auto"/>
        <w:ind w:firstLine="540"/>
        <w:jc w:val="both"/>
      </w:pPr>
      <w:r>
        <w:t>6</w:t>
      </w:r>
      <w:r w:rsidR="007828F2">
        <w:t>1</w:t>
      </w:r>
      <w:r>
        <w:t>.</w:t>
      </w:r>
      <w:r w:rsidR="000442AD">
        <w:t>1. При выгуливании домашних животных должны соблюдаться следующие требования:</w:t>
      </w:r>
    </w:p>
    <w:p w:rsidR="000442AD" w:rsidRDefault="000442AD">
      <w:pPr>
        <w:widowControl w:val="0"/>
        <w:autoSpaceDE w:val="0"/>
        <w:autoSpaceDN w:val="0"/>
        <w:adjustRightInd w:val="0"/>
        <w:spacing w:after="0" w:line="240" w:lineRule="auto"/>
        <w:ind w:firstLine="540"/>
        <w:jc w:val="both"/>
      </w:pPr>
      <w:r>
        <w:t>а) выгул собак разрешается только в наморднике, на поводке, длина которого позволяет контролировать их поведение;</w:t>
      </w:r>
    </w:p>
    <w:p w:rsidR="000442AD" w:rsidRDefault="000442AD">
      <w:pPr>
        <w:widowControl w:val="0"/>
        <w:autoSpaceDE w:val="0"/>
        <w:autoSpaceDN w:val="0"/>
        <w:adjustRightInd w:val="0"/>
        <w:spacing w:after="0" w:line="240" w:lineRule="auto"/>
        <w:ind w:firstLine="540"/>
        <w:jc w:val="both"/>
      </w:pPr>
      <w: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1B55DA">
        <w:t>Администрацией городского округа Щербинка</w:t>
      </w:r>
      <w:r>
        <w:t>;</w:t>
      </w:r>
    </w:p>
    <w:p w:rsidR="000442AD" w:rsidRDefault="000442AD">
      <w:pPr>
        <w:widowControl w:val="0"/>
        <w:autoSpaceDE w:val="0"/>
        <w:autoSpaceDN w:val="0"/>
        <w:adjustRightInd w:val="0"/>
        <w:spacing w:after="0" w:line="240" w:lineRule="auto"/>
        <w:ind w:firstLine="540"/>
        <w:jc w:val="both"/>
      </w:pPr>
      <w: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0442AD" w:rsidRDefault="008E6B04">
      <w:pPr>
        <w:widowControl w:val="0"/>
        <w:autoSpaceDE w:val="0"/>
        <w:autoSpaceDN w:val="0"/>
        <w:adjustRightInd w:val="0"/>
        <w:spacing w:after="0" w:line="240" w:lineRule="auto"/>
        <w:ind w:firstLine="540"/>
        <w:jc w:val="both"/>
      </w:pPr>
      <w:r>
        <w:t>6</w:t>
      </w:r>
      <w:r w:rsidR="007828F2">
        <w:t>1</w:t>
      </w:r>
      <w:r>
        <w:t>.</w:t>
      </w:r>
      <w:r w:rsidR="000442AD">
        <w:t>2. Лица, осуществляющие выгул, обязаны не допускать повреждение или уничтожение зеленых насаждений домашними животными.</w:t>
      </w:r>
    </w:p>
    <w:p w:rsidR="000442AD" w:rsidRDefault="008E6B04">
      <w:pPr>
        <w:widowControl w:val="0"/>
        <w:autoSpaceDE w:val="0"/>
        <w:autoSpaceDN w:val="0"/>
        <w:adjustRightInd w:val="0"/>
        <w:spacing w:after="0" w:line="240" w:lineRule="auto"/>
        <w:ind w:firstLine="540"/>
        <w:jc w:val="both"/>
      </w:pPr>
      <w:r>
        <w:t>6</w:t>
      </w:r>
      <w:r w:rsidR="007828F2">
        <w:t>1</w:t>
      </w:r>
      <w:r>
        <w:t>.</w:t>
      </w:r>
      <w:r w:rsidR="000442AD">
        <w:t xml:space="preserve">3. В случаях загрязнения выгуливаемыми животными мест общественного пользования лицо, осуществляющее выгул, обязано </w:t>
      </w:r>
      <w:r w:rsidR="001D02DA">
        <w:t xml:space="preserve">немедленно </w:t>
      </w:r>
      <w:r w:rsidR="000442AD">
        <w:t>обеспечить устранение загрязнения</w:t>
      </w:r>
      <w:r w:rsidR="001D02DA">
        <w:t xml:space="preserve">, в том </w:t>
      </w:r>
      <w:r w:rsidR="007D00EF">
        <w:t>числе убрать</w:t>
      </w:r>
      <w:r w:rsidR="001D02DA">
        <w:t xml:space="preserve"> произведенный животным мусор.</w:t>
      </w:r>
    </w:p>
    <w:p w:rsidR="000442AD" w:rsidRPr="00E73078" w:rsidRDefault="000442AD">
      <w:pPr>
        <w:widowControl w:val="0"/>
        <w:autoSpaceDE w:val="0"/>
        <w:autoSpaceDN w:val="0"/>
        <w:adjustRightInd w:val="0"/>
        <w:spacing w:after="0" w:line="240" w:lineRule="auto"/>
        <w:jc w:val="both"/>
        <w:rPr>
          <w:sz w:val="16"/>
          <w:szCs w:val="16"/>
        </w:rPr>
      </w:pPr>
    </w:p>
    <w:p w:rsidR="000442AD" w:rsidRDefault="008E6B04" w:rsidP="002808AB">
      <w:pPr>
        <w:widowControl w:val="0"/>
        <w:autoSpaceDE w:val="0"/>
        <w:autoSpaceDN w:val="0"/>
        <w:adjustRightInd w:val="0"/>
        <w:spacing w:after="0" w:line="240" w:lineRule="auto"/>
        <w:jc w:val="center"/>
        <w:outlineLvl w:val="1"/>
      </w:pPr>
      <w:bookmarkStart w:id="72" w:name="Par915"/>
      <w:bookmarkEnd w:id="72"/>
      <w:r>
        <w:t>6</w:t>
      </w:r>
      <w:r w:rsidR="007828F2">
        <w:t>2</w:t>
      </w:r>
      <w:r w:rsidR="000442AD">
        <w:t>. Организация защиты от неблагоприятного воздействия безнадзорных животных</w:t>
      </w:r>
    </w:p>
    <w:p w:rsidR="000442AD" w:rsidRPr="00E73078" w:rsidRDefault="000442AD">
      <w:pPr>
        <w:widowControl w:val="0"/>
        <w:autoSpaceDE w:val="0"/>
        <w:autoSpaceDN w:val="0"/>
        <w:adjustRightInd w:val="0"/>
        <w:spacing w:after="0" w:line="240" w:lineRule="auto"/>
        <w:jc w:val="both"/>
        <w:rPr>
          <w:sz w:val="16"/>
          <w:szCs w:val="16"/>
        </w:rPr>
      </w:pPr>
    </w:p>
    <w:p w:rsidR="000442AD" w:rsidRDefault="00AC7A50">
      <w:pPr>
        <w:widowControl w:val="0"/>
        <w:autoSpaceDE w:val="0"/>
        <w:autoSpaceDN w:val="0"/>
        <w:adjustRightInd w:val="0"/>
        <w:spacing w:after="0" w:line="240" w:lineRule="auto"/>
        <w:ind w:firstLine="540"/>
        <w:jc w:val="both"/>
      </w:pPr>
      <w:r>
        <w:t>6</w:t>
      </w:r>
      <w:r w:rsidR="007828F2">
        <w:t>2</w:t>
      </w:r>
      <w:r w:rsidR="001F4EB1">
        <w:t>.</w:t>
      </w:r>
      <w:r w:rsidR="000442AD">
        <w:t>1. Организация защиты от неблагоприятного воздействия безнадзорных животных должна обеспечиваться гуманными методами.</w:t>
      </w:r>
    </w:p>
    <w:p w:rsidR="000442AD" w:rsidRDefault="001F4EB1">
      <w:pPr>
        <w:widowControl w:val="0"/>
        <w:autoSpaceDE w:val="0"/>
        <w:autoSpaceDN w:val="0"/>
        <w:adjustRightInd w:val="0"/>
        <w:spacing w:after="0" w:line="240" w:lineRule="auto"/>
        <w:ind w:firstLine="540"/>
        <w:jc w:val="both"/>
      </w:pPr>
      <w:r>
        <w:t>6</w:t>
      </w:r>
      <w:r w:rsidR="007828F2">
        <w:t>2</w:t>
      </w:r>
      <w:r>
        <w:t>.</w:t>
      </w:r>
      <w:r w:rsidR="000442AD">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E73078" w:rsidRDefault="00E73078" w:rsidP="002808AB">
      <w:pPr>
        <w:widowControl w:val="0"/>
        <w:autoSpaceDE w:val="0"/>
        <w:autoSpaceDN w:val="0"/>
        <w:adjustRightInd w:val="0"/>
        <w:spacing w:after="0" w:line="240" w:lineRule="auto"/>
        <w:outlineLvl w:val="0"/>
        <w:rPr>
          <w:b/>
          <w:bCs/>
        </w:rPr>
      </w:pPr>
      <w:bookmarkStart w:id="73" w:name="Par920"/>
      <w:bookmarkEnd w:id="73"/>
    </w:p>
    <w:p w:rsidR="000442AD" w:rsidRDefault="005C0B9B">
      <w:pPr>
        <w:widowControl w:val="0"/>
        <w:autoSpaceDE w:val="0"/>
        <w:autoSpaceDN w:val="0"/>
        <w:adjustRightInd w:val="0"/>
        <w:spacing w:after="0" w:line="240" w:lineRule="auto"/>
        <w:jc w:val="center"/>
        <w:outlineLvl w:val="0"/>
        <w:rPr>
          <w:b/>
          <w:bCs/>
        </w:rPr>
      </w:pPr>
      <w:r>
        <w:rPr>
          <w:b/>
          <w:bCs/>
        </w:rPr>
        <w:t>Раздел</w:t>
      </w:r>
      <w:r w:rsidR="000442AD">
        <w:rPr>
          <w:b/>
          <w:bCs/>
        </w:rPr>
        <w:t xml:space="preserve"> V. ОТВЕТСТВЕННОСТЬ В СФЕРЕ БЛАГОУСТРОЙСТВА,</w:t>
      </w:r>
    </w:p>
    <w:p w:rsidR="000442AD" w:rsidRDefault="000442AD">
      <w:pPr>
        <w:widowControl w:val="0"/>
        <w:autoSpaceDE w:val="0"/>
        <w:autoSpaceDN w:val="0"/>
        <w:adjustRightInd w:val="0"/>
        <w:spacing w:after="0" w:line="240" w:lineRule="auto"/>
        <w:jc w:val="center"/>
        <w:rPr>
          <w:b/>
          <w:bCs/>
        </w:rPr>
      </w:pPr>
      <w:r>
        <w:rPr>
          <w:b/>
          <w:bCs/>
        </w:rPr>
        <w:t>ЧИСТОТЫ И ПОРЯДКА</w:t>
      </w:r>
    </w:p>
    <w:p w:rsidR="000442AD" w:rsidRPr="00934186" w:rsidRDefault="000442AD">
      <w:pPr>
        <w:widowControl w:val="0"/>
        <w:autoSpaceDE w:val="0"/>
        <w:autoSpaceDN w:val="0"/>
        <w:adjustRightInd w:val="0"/>
        <w:spacing w:after="0" w:line="240" w:lineRule="auto"/>
        <w:jc w:val="both"/>
        <w:rPr>
          <w:sz w:val="20"/>
          <w:szCs w:val="20"/>
        </w:rPr>
      </w:pPr>
    </w:p>
    <w:p w:rsidR="002808AB" w:rsidRDefault="001F4EB1" w:rsidP="002808AB">
      <w:pPr>
        <w:widowControl w:val="0"/>
        <w:autoSpaceDE w:val="0"/>
        <w:autoSpaceDN w:val="0"/>
        <w:adjustRightInd w:val="0"/>
        <w:spacing w:after="0" w:line="240" w:lineRule="auto"/>
        <w:jc w:val="center"/>
        <w:outlineLvl w:val="1"/>
      </w:pPr>
      <w:bookmarkStart w:id="74" w:name="Par923"/>
      <w:bookmarkEnd w:id="74"/>
      <w:r>
        <w:t>6</w:t>
      </w:r>
      <w:r w:rsidR="00714ACE">
        <w:t>3</w:t>
      </w:r>
      <w:r w:rsidR="000442AD">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w:t>
      </w:r>
    </w:p>
    <w:p w:rsidR="000442AD" w:rsidRDefault="000442AD" w:rsidP="002808AB">
      <w:pPr>
        <w:widowControl w:val="0"/>
        <w:autoSpaceDE w:val="0"/>
        <w:autoSpaceDN w:val="0"/>
        <w:adjustRightInd w:val="0"/>
        <w:spacing w:after="0" w:line="240" w:lineRule="auto"/>
        <w:jc w:val="center"/>
        <w:outlineLvl w:val="1"/>
      </w:pPr>
      <w:r>
        <w:t xml:space="preserve">на территории </w:t>
      </w:r>
      <w:r w:rsidR="007D38BA">
        <w:t>г</w:t>
      </w:r>
      <w:r>
        <w:t>ородского округа</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F4EB1">
      <w:pPr>
        <w:widowControl w:val="0"/>
        <w:autoSpaceDE w:val="0"/>
        <w:autoSpaceDN w:val="0"/>
        <w:adjustRightInd w:val="0"/>
        <w:spacing w:after="0" w:line="240" w:lineRule="auto"/>
        <w:ind w:firstLine="540"/>
        <w:jc w:val="both"/>
      </w:pPr>
      <w:bookmarkStart w:id="75" w:name="Par925"/>
      <w:bookmarkEnd w:id="75"/>
      <w:r>
        <w:t>6</w:t>
      </w:r>
      <w:r w:rsidR="00714ACE">
        <w:t>3</w:t>
      </w:r>
      <w:r>
        <w:t>.</w:t>
      </w:r>
      <w:r w:rsidR="000442AD">
        <w:t>1. Обязанности по организации и/или производству работ по уборке и содержанию территорий и иных объектов возлагаются:</w:t>
      </w:r>
    </w:p>
    <w:p w:rsidR="000442AD" w:rsidRDefault="000442AD">
      <w:pPr>
        <w:widowControl w:val="0"/>
        <w:autoSpaceDE w:val="0"/>
        <w:autoSpaceDN w:val="0"/>
        <w:adjustRightInd w:val="0"/>
        <w:spacing w:after="0" w:line="240" w:lineRule="auto"/>
        <w:ind w:firstLine="540"/>
        <w:jc w:val="both"/>
      </w:pPr>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0442AD" w:rsidRDefault="000442AD">
      <w:pPr>
        <w:widowControl w:val="0"/>
        <w:autoSpaceDE w:val="0"/>
        <w:autoSpaceDN w:val="0"/>
        <w:adjustRightInd w:val="0"/>
        <w:spacing w:after="0" w:line="240" w:lineRule="auto"/>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442AD" w:rsidRDefault="000442AD">
      <w:pPr>
        <w:widowControl w:val="0"/>
        <w:autoSpaceDE w:val="0"/>
        <w:autoSpaceDN w:val="0"/>
        <w:adjustRightInd w:val="0"/>
        <w:spacing w:after="0" w:line="240" w:lineRule="auto"/>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0442AD" w:rsidRDefault="000442AD">
      <w:pPr>
        <w:widowControl w:val="0"/>
        <w:autoSpaceDE w:val="0"/>
        <w:autoSpaceDN w:val="0"/>
        <w:adjustRightInd w:val="0"/>
        <w:spacing w:after="0" w:line="240" w:lineRule="auto"/>
        <w:ind w:firstLine="540"/>
        <w:jc w:val="both"/>
      </w:pPr>
      <w:r>
        <w:t xml:space="preserve">г) по уборке и содержанию неиспользуемых и </w:t>
      </w:r>
      <w:r w:rsidR="007D00EF">
        <w:t>не осваиваемых</w:t>
      </w:r>
      <w: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442AD" w:rsidRDefault="000442AD">
      <w:pPr>
        <w:widowControl w:val="0"/>
        <w:autoSpaceDE w:val="0"/>
        <w:autoSpaceDN w:val="0"/>
        <w:adjustRightInd w:val="0"/>
        <w:spacing w:after="0" w:line="240" w:lineRule="auto"/>
        <w:ind w:firstLine="540"/>
        <w:jc w:val="both"/>
      </w:pPr>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442AD" w:rsidRDefault="000442AD">
      <w:pPr>
        <w:widowControl w:val="0"/>
        <w:autoSpaceDE w:val="0"/>
        <w:autoSpaceDN w:val="0"/>
        <w:adjustRightInd w:val="0"/>
        <w:spacing w:after="0" w:line="240" w:lineRule="auto"/>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0442AD" w:rsidRDefault="000442AD">
      <w:pPr>
        <w:widowControl w:val="0"/>
        <w:autoSpaceDE w:val="0"/>
        <w:autoSpaceDN w:val="0"/>
        <w:adjustRightInd w:val="0"/>
        <w:spacing w:after="0" w:line="240" w:lineRule="auto"/>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442AD" w:rsidRDefault="000442AD">
      <w:pPr>
        <w:widowControl w:val="0"/>
        <w:autoSpaceDE w:val="0"/>
        <w:autoSpaceDN w:val="0"/>
        <w:adjustRightInd w:val="0"/>
        <w:spacing w:after="0" w:line="240" w:lineRule="auto"/>
        <w:ind w:firstLine="540"/>
        <w:jc w:val="both"/>
      </w:pPr>
      <w: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r w:rsidR="001D02DA">
        <w:t>3-х</w:t>
      </w:r>
      <w:r>
        <w:t xml:space="preserve">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442AD" w:rsidRDefault="000442AD">
      <w:pPr>
        <w:widowControl w:val="0"/>
        <w:autoSpaceDE w:val="0"/>
        <w:autoSpaceDN w:val="0"/>
        <w:adjustRightInd w:val="0"/>
        <w:spacing w:after="0" w:line="240" w:lineRule="auto"/>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0442AD" w:rsidRDefault="000442AD">
      <w:pPr>
        <w:widowControl w:val="0"/>
        <w:autoSpaceDE w:val="0"/>
        <w:autoSpaceDN w:val="0"/>
        <w:adjustRightInd w:val="0"/>
        <w:spacing w:after="0" w:line="240" w:lineRule="auto"/>
        <w:ind w:firstLine="540"/>
        <w:jc w:val="both"/>
      </w:pPr>
      <w: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442AD" w:rsidRDefault="001F4EB1">
      <w:pPr>
        <w:widowControl w:val="0"/>
        <w:autoSpaceDE w:val="0"/>
        <w:autoSpaceDN w:val="0"/>
        <w:adjustRightInd w:val="0"/>
        <w:spacing w:after="0" w:line="240" w:lineRule="auto"/>
        <w:ind w:firstLine="540"/>
        <w:jc w:val="both"/>
      </w:pPr>
      <w:r>
        <w:t>6</w:t>
      </w:r>
      <w:r w:rsidR="00714ACE">
        <w:t>3</w:t>
      </w:r>
      <w:r>
        <w:t>.</w:t>
      </w:r>
      <w:r w:rsidR="000442AD">
        <w:t xml:space="preserve">2. Предусмотренные </w:t>
      </w:r>
      <w:r w:rsidR="00D52F64">
        <w:t>настоящими Правилами</w:t>
      </w:r>
      <w:r w:rsidR="000442AD">
        <w:t xml:space="preserve"> обязанности, в случае возложения их в соответствии </w:t>
      </w:r>
      <w:r w:rsidR="007D00EF">
        <w:t>с пунктом</w:t>
      </w:r>
      <w:r w:rsidR="00732184">
        <w:t xml:space="preserve"> </w:t>
      </w:r>
      <w:r w:rsidR="00714ACE">
        <w:t>63.</w:t>
      </w:r>
      <w:r w:rsidR="00732184">
        <w:t>1</w:t>
      </w:r>
      <w:r w:rsidR="00714ACE">
        <w:t>.</w:t>
      </w:r>
      <w:r w:rsidR="00732184">
        <w:t xml:space="preserve"> </w:t>
      </w:r>
      <w:r w:rsidR="000442AD">
        <w:t xml:space="preserve">на собственников, владельцев, пользователей территорий и иных объектов (далее - объекты), а также в случаях, не предусмотренных </w:t>
      </w:r>
      <w:r w:rsidR="00732184">
        <w:t xml:space="preserve">пунктом </w:t>
      </w:r>
      <w:r w:rsidR="00714ACE">
        <w:t>63.</w:t>
      </w:r>
      <w:r w:rsidR="00732184">
        <w:t>1</w:t>
      </w:r>
      <w:r w:rsidR="00714ACE">
        <w:t>.</w:t>
      </w:r>
      <w:r w:rsidR="000442AD">
        <w:t>, возлагаются:</w:t>
      </w:r>
    </w:p>
    <w:p w:rsidR="000442AD" w:rsidRDefault="000442AD">
      <w:pPr>
        <w:widowControl w:val="0"/>
        <w:autoSpaceDE w:val="0"/>
        <w:autoSpaceDN w:val="0"/>
        <w:adjustRightInd w:val="0"/>
        <w:spacing w:after="0" w:line="240" w:lineRule="auto"/>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442AD" w:rsidRDefault="000442AD">
      <w:pPr>
        <w:widowControl w:val="0"/>
        <w:autoSpaceDE w:val="0"/>
        <w:autoSpaceDN w:val="0"/>
        <w:adjustRightInd w:val="0"/>
        <w:spacing w:after="0" w:line="240" w:lineRule="auto"/>
        <w:ind w:firstLine="540"/>
        <w:jc w:val="both"/>
      </w:pPr>
      <w:r>
        <w:t xml:space="preserve">б) по объектам, находящимся в муниципальной собственности, не переданным во владение и/или пользование третьим лицам, - на </w:t>
      </w:r>
      <w:r w:rsidR="0076242E">
        <w:t>Администраци</w:t>
      </w:r>
      <w:r w:rsidR="00732184">
        <w:t>ю</w:t>
      </w:r>
      <w:r w:rsidR="0076242E">
        <w:t xml:space="preserve"> городского округа Щербинка</w:t>
      </w:r>
      <w:r>
        <w:t>, муниципальные эксплуатационные организации;</w:t>
      </w:r>
    </w:p>
    <w:p w:rsidR="000442AD" w:rsidRDefault="000442AD">
      <w:pPr>
        <w:widowControl w:val="0"/>
        <w:autoSpaceDE w:val="0"/>
        <w:autoSpaceDN w:val="0"/>
        <w:adjustRightInd w:val="0"/>
        <w:spacing w:after="0" w:line="240" w:lineRule="auto"/>
        <w:ind w:firstLine="540"/>
        <w:jc w:val="both"/>
      </w:pPr>
      <w:r>
        <w:t>в) по объектам, находящимся в частной собственности, - на собственников объектов - граждан и юридических лиц.</w:t>
      </w:r>
    </w:p>
    <w:p w:rsidR="000442AD" w:rsidRPr="00E73078" w:rsidRDefault="000442AD">
      <w:pPr>
        <w:widowControl w:val="0"/>
        <w:autoSpaceDE w:val="0"/>
        <w:autoSpaceDN w:val="0"/>
        <w:adjustRightInd w:val="0"/>
        <w:spacing w:after="0" w:line="240" w:lineRule="auto"/>
        <w:jc w:val="both"/>
        <w:rPr>
          <w:sz w:val="16"/>
          <w:szCs w:val="16"/>
        </w:rPr>
      </w:pPr>
    </w:p>
    <w:p w:rsidR="002808AB" w:rsidRDefault="001F4EB1" w:rsidP="002808AB">
      <w:pPr>
        <w:widowControl w:val="0"/>
        <w:autoSpaceDE w:val="0"/>
        <w:autoSpaceDN w:val="0"/>
        <w:adjustRightInd w:val="0"/>
        <w:spacing w:after="0" w:line="240" w:lineRule="auto"/>
        <w:jc w:val="center"/>
        <w:outlineLvl w:val="1"/>
      </w:pPr>
      <w:bookmarkStart w:id="76" w:name="Par941"/>
      <w:bookmarkEnd w:id="76"/>
      <w:r>
        <w:t>6</w:t>
      </w:r>
      <w:r w:rsidR="00714ACE">
        <w:t>4</w:t>
      </w:r>
      <w:r w:rsidR="000442AD">
        <w:t xml:space="preserve">. Участие собственников (правообладателей) зданий (помещений в них) </w:t>
      </w:r>
    </w:p>
    <w:p w:rsidR="000442AD" w:rsidRDefault="000442AD" w:rsidP="002808AB">
      <w:pPr>
        <w:widowControl w:val="0"/>
        <w:autoSpaceDE w:val="0"/>
        <w:autoSpaceDN w:val="0"/>
        <w:adjustRightInd w:val="0"/>
        <w:spacing w:after="0" w:line="240" w:lineRule="auto"/>
        <w:jc w:val="center"/>
        <w:outlineLvl w:val="1"/>
      </w:pPr>
      <w:r>
        <w:t>и сооружений в благоустройстве прилегающих территорий</w:t>
      </w:r>
    </w:p>
    <w:p w:rsidR="000442AD" w:rsidRPr="00E73078" w:rsidRDefault="000442AD">
      <w:pPr>
        <w:widowControl w:val="0"/>
        <w:autoSpaceDE w:val="0"/>
        <w:autoSpaceDN w:val="0"/>
        <w:adjustRightInd w:val="0"/>
        <w:spacing w:after="0" w:line="240" w:lineRule="auto"/>
        <w:jc w:val="both"/>
        <w:rPr>
          <w:sz w:val="16"/>
          <w:szCs w:val="16"/>
        </w:rPr>
      </w:pPr>
    </w:p>
    <w:p w:rsidR="003235CA" w:rsidRDefault="001F4EB1">
      <w:pPr>
        <w:widowControl w:val="0"/>
        <w:autoSpaceDE w:val="0"/>
        <w:autoSpaceDN w:val="0"/>
        <w:adjustRightInd w:val="0"/>
        <w:spacing w:after="0" w:line="240" w:lineRule="auto"/>
        <w:ind w:firstLine="540"/>
        <w:jc w:val="both"/>
      </w:pPr>
      <w:r>
        <w:t>6</w:t>
      </w:r>
      <w:r w:rsidR="00714ACE">
        <w:t>4</w:t>
      </w:r>
      <w:r>
        <w:t>.</w:t>
      </w:r>
      <w:r w:rsidR="000442AD">
        <w:t xml:space="preserve">1. Собственники (правообладатели) зданий (помещений в них) и сооружений участвуют в благоустройстве прилегающих территорий в порядке, установленном </w:t>
      </w:r>
      <w:r w:rsidR="00D52F64">
        <w:t>настоящими Правилами</w:t>
      </w:r>
      <w:r w:rsidR="000442AD">
        <w:t xml:space="preserve"> и </w:t>
      </w:r>
    </w:p>
    <w:p w:rsidR="000442AD" w:rsidRDefault="000442AD" w:rsidP="003235CA">
      <w:pPr>
        <w:widowControl w:val="0"/>
        <w:autoSpaceDE w:val="0"/>
        <w:autoSpaceDN w:val="0"/>
        <w:adjustRightInd w:val="0"/>
        <w:spacing w:after="0" w:line="240" w:lineRule="auto"/>
        <w:jc w:val="both"/>
      </w:pPr>
      <w:r>
        <w:t>иными нормативными правовыми актами, регулирующими вопросы благоустройства, содержания территорий.</w:t>
      </w:r>
    </w:p>
    <w:p w:rsidR="000442AD" w:rsidRDefault="001F4EB1">
      <w:pPr>
        <w:widowControl w:val="0"/>
        <w:autoSpaceDE w:val="0"/>
        <w:autoSpaceDN w:val="0"/>
        <w:adjustRightInd w:val="0"/>
        <w:spacing w:after="0" w:line="240" w:lineRule="auto"/>
        <w:ind w:firstLine="540"/>
        <w:jc w:val="both"/>
      </w:pPr>
      <w:r>
        <w:t>6</w:t>
      </w:r>
      <w:r w:rsidR="00714ACE">
        <w:t>4</w:t>
      </w:r>
      <w:r>
        <w:t>.</w:t>
      </w:r>
      <w:r w:rsidR="000442AD">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0442AD" w:rsidRDefault="001F4EB1">
      <w:pPr>
        <w:widowControl w:val="0"/>
        <w:autoSpaceDE w:val="0"/>
        <w:autoSpaceDN w:val="0"/>
        <w:adjustRightInd w:val="0"/>
        <w:spacing w:after="0" w:line="240" w:lineRule="auto"/>
        <w:ind w:firstLine="540"/>
        <w:jc w:val="both"/>
      </w:pPr>
      <w:r>
        <w:t>6</w:t>
      </w:r>
      <w:r w:rsidR="00714ACE">
        <w:t>4</w:t>
      </w:r>
      <w:r>
        <w:t>.</w:t>
      </w:r>
      <w:r w:rsidR="000442AD">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442AD" w:rsidRDefault="000442AD">
      <w:pPr>
        <w:widowControl w:val="0"/>
        <w:autoSpaceDE w:val="0"/>
        <w:autoSpaceDN w:val="0"/>
        <w:adjustRightInd w:val="0"/>
        <w:spacing w:after="0" w:line="240" w:lineRule="auto"/>
        <w:ind w:firstLine="540"/>
        <w:jc w:val="both"/>
      </w:pPr>
      <w:r>
        <w:t>а) организации, осуществляющие управление многоквартирными домами;</w:t>
      </w:r>
    </w:p>
    <w:p w:rsidR="000442AD" w:rsidRDefault="000442AD">
      <w:pPr>
        <w:widowControl w:val="0"/>
        <w:autoSpaceDE w:val="0"/>
        <w:autoSpaceDN w:val="0"/>
        <w:adjustRightInd w:val="0"/>
        <w:spacing w:after="0" w:line="240" w:lineRule="auto"/>
        <w:ind w:firstLine="540"/>
        <w:jc w:val="both"/>
      </w:pPr>
      <w: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442AD" w:rsidRDefault="000442AD">
      <w:pPr>
        <w:widowControl w:val="0"/>
        <w:autoSpaceDE w:val="0"/>
        <w:autoSpaceDN w:val="0"/>
        <w:adjustRightInd w:val="0"/>
        <w:spacing w:after="0" w:line="240" w:lineRule="auto"/>
        <w:ind w:firstLine="540"/>
        <w:jc w:val="both"/>
      </w:pPr>
      <w:r>
        <w:t>в) собственники помещений</w:t>
      </w:r>
      <w:r w:rsidR="00714ACE" w:rsidRPr="00714ACE">
        <w:t xml:space="preserve"> </w:t>
      </w:r>
      <w:r w:rsidR="00714ACE">
        <w:t>многоквартирного дома при</w:t>
      </w:r>
      <w:r>
        <w:t xml:space="preserve"> непосредственн</w:t>
      </w:r>
      <w:r w:rsidR="00714ACE">
        <w:t>ой</w:t>
      </w:r>
      <w:r>
        <w:t xml:space="preserve"> форм</w:t>
      </w:r>
      <w:r w:rsidR="00714ACE">
        <w:t>е</w:t>
      </w:r>
      <w:r>
        <w:t xml:space="preserve"> управления многоквартирным домом</w:t>
      </w:r>
      <w:r w:rsidR="00144119">
        <w:t>,</w:t>
      </w:r>
      <w:r>
        <w:t xml:space="preserve"> если иное не установлено договором.</w:t>
      </w:r>
    </w:p>
    <w:p w:rsidR="000442AD" w:rsidRDefault="000442AD">
      <w:pPr>
        <w:widowControl w:val="0"/>
        <w:autoSpaceDE w:val="0"/>
        <w:autoSpaceDN w:val="0"/>
        <w:adjustRightInd w:val="0"/>
        <w:spacing w:after="0" w:line="240" w:lineRule="auto"/>
        <w:ind w:firstLine="540"/>
        <w:jc w:val="both"/>
      </w:pPr>
      <w: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sidR="0076242E">
        <w:t>Администрация городского округа Щербинка</w:t>
      </w:r>
      <w:r>
        <w:t>.</w:t>
      </w:r>
    </w:p>
    <w:p w:rsidR="000442AD" w:rsidRDefault="001F4EB1">
      <w:pPr>
        <w:widowControl w:val="0"/>
        <w:autoSpaceDE w:val="0"/>
        <w:autoSpaceDN w:val="0"/>
        <w:adjustRightInd w:val="0"/>
        <w:spacing w:after="0" w:line="240" w:lineRule="auto"/>
        <w:ind w:firstLine="540"/>
        <w:jc w:val="both"/>
      </w:pPr>
      <w:r>
        <w:t>6</w:t>
      </w:r>
      <w:r w:rsidR="00934186">
        <w:t>4</w:t>
      </w:r>
      <w:r>
        <w:t>.</w:t>
      </w:r>
      <w:r w:rsidR="000442AD">
        <w:t>4. Собственники объектов капитального строительства (помещений в них), несут бремя содержания прилегающей территории:</w:t>
      </w:r>
    </w:p>
    <w:p w:rsidR="000442AD" w:rsidRDefault="000442AD">
      <w:pPr>
        <w:widowControl w:val="0"/>
        <w:autoSpaceDE w:val="0"/>
        <w:autoSpaceDN w:val="0"/>
        <w:adjustRightInd w:val="0"/>
        <w:spacing w:after="0" w:line="240" w:lineRule="auto"/>
        <w:ind w:firstLine="540"/>
        <w:jc w:val="both"/>
      </w:pPr>
      <w: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0056488B">
        <w:t xml:space="preserve">на указанном в пункте 63.1. расстоянии </w:t>
      </w:r>
      <w:r>
        <w:t>от границ земельных участков;</w:t>
      </w:r>
    </w:p>
    <w:p w:rsidR="000442AD" w:rsidRDefault="000442AD">
      <w:pPr>
        <w:widowControl w:val="0"/>
        <w:autoSpaceDE w:val="0"/>
        <w:autoSpaceDN w:val="0"/>
        <w:adjustRightInd w:val="0"/>
        <w:spacing w:after="0" w:line="240" w:lineRule="auto"/>
        <w:ind w:firstLine="540"/>
        <w:jc w:val="both"/>
      </w:pPr>
      <w:r>
        <w:t xml:space="preserve">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w:t>
      </w:r>
      <w:r w:rsidR="00EF6796">
        <w:t xml:space="preserve">а также </w:t>
      </w:r>
      <w:r w:rsidR="0056488B">
        <w:t xml:space="preserve">на указанном в пункте 63.1. расстоянии </w:t>
      </w:r>
      <w:r w:rsidR="00EF6796">
        <w:t>от границ земельных участков</w:t>
      </w:r>
      <w:r>
        <w:t>;</w:t>
      </w:r>
    </w:p>
    <w:p w:rsidR="000442AD" w:rsidRDefault="000442AD">
      <w:pPr>
        <w:widowControl w:val="0"/>
        <w:autoSpaceDE w:val="0"/>
        <w:autoSpaceDN w:val="0"/>
        <w:adjustRightInd w:val="0"/>
        <w:spacing w:after="0" w:line="240" w:lineRule="auto"/>
        <w:ind w:firstLine="540"/>
        <w:jc w:val="both"/>
      </w:pPr>
      <w:r>
        <w:t xml:space="preserve">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r w:rsidR="00732184" w:rsidRPr="00A377EB">
        <w:t>(</w:t>
      </w:r>
      <w:r w:rsidR="00934186" w:rsidRPr="00A377EB">
        <w:t>10-</w:t>
      </w:r>
      <w:r w:rsidRPr="00A377EB">
        <w:t>30</w:t>
      </w:r>
      <w:r w:rsidR="00732184" w:rsidRPr="00A377EB">
        <w:t>)</w:t>
      </w:r>
      <w:r w:rsidRPr="00A377EB">
        <w:t xml:space="preserve"> </w:t>
      </w:r>
      <w:r>
        <w:t>метров от границ объе</w:t>
      </w:r>
      <w:r w:rsidR="00732184">
        <w:t>ктов капитального строительства</w:t>
      </w:r>
      <w:r>
        <w:t>.</w:t>
      </w:r>
    </w:p>
    <w:p w:rsidR="000442AD" w:rsidRDefault="001F4EB1">
      <w:pPr>
        <w:widowControl w:val="0"/>
        <w:autoSpaceDE w:val="0"/>
        <w:autoSpaceDN w:val="0"/>
        <w:adjustRightInd w:val="0"/>
        <w:spacing w:after="0" w:line="240" w:lineRule="auto"/>
        <w:ind w:firstLine="540"/>
        <w:jc w:val="both"/>
      </w:pPr>
      <w:r>
        <w:t>6</w:t>
      </w:r>
      <w:r w:rsidR="00934186">
        <w:t>4</w:t>
      </w:r>
      <w:r>
        <w:t>.</w:t>
      </w:r>
      <w:r w:rsidR="000442AD">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w:t>
      </w:r>
      <w:r w:rsidR="00D52F64">
        <w:t>настоящими Правилами</w:t>
      </w:r>
      <w:r w:rsidR="000442AD">
        <w:t xml:space="preserve">, их размеры определяются половиной расстояния между </w:t>
      </w:r>
      <w:r w:rsidR="00934186">
        <w:t xml:space="preserve">такими </w:t>
      </w:r>
      <w:r w:rsidR="000442AD">
        <w:t>объектами.</w:t>
      </w:r>
    </w:p>
    <w:p w:rsidR="000442AD" w:rsidRPr="00E73078" w:rsidRDefault="000442AD">
      <w:pPr>
        <w:widowControl w:val="0"/>
        <w:autoSpaceDE w:val="0"/>
        <w:autoSpaceDN w:val="0"/>
        <w:adjustRightInd w:val="0"/>
        <w:spacing w:after="0" w:line="240" w:lineRule="auto"/>
        <w:jc w:val="both"/>
        <w:rPr>
          <w:sz w:val="16"/>
          <w:szCs w:val="16"/>
        </w:rPr>
      </w:pPr>
    </w:p>
    <w:p w:rsidR="000442AD" w:rsidRDefault="001F4EB1" w:rsidP="002808AB">
      <w:pPr>
        <w:widowControl w:val="0"/>
        <w:autoSpaceDE w:val="0"/>
        <w:autoSpaceDN w:val="0"/>
        <w:adjustRightInd w:val="0"/>
        <w:spacing w:after="0" w:line="240" w:lineRule="auto"/>
        <w:jc w:val="center"/>
        <w:outlineLvl w:val="1"/>
      </w:pPr>
      <w:bookmarkStart w:id="77" w:name="Par956"/>
      <w:bookmarkEnd w:id="77"/>
      <w:r>
        <w:t>6</w:t>
      </w:r>
      <w:r w:rsidR="00934186">
        <w:t>5</w:t>
      </w:r>
      <w:r w:rsidR="000442AD">
        <w:t xml:space="preserve">. Ответственность за нарушение правил </w:t>
      </w:r>
    </w:p>
    <w:p w:rsidR="00D463F8" w:rsidRPr="00E73078" w:rsidRDefault="00D463F8" w:rsidP="00D463F8">
      <w:pPr>
        <w:widowControl w:val="0"/>
        <w:autoSpaceDE w:val="0"/>
        <w:autoSpaceDN w:val="0"/>
        <w:adjustRightInd w:val="0"/>
        <w:spacing w:after="0" w:line="240" w:lineRule="auto"/>
        <w:ind w:firstLine="540"/>
        <w:jc w:val="center"/>
        <w:outlineLvl w:val="1"/>
        <w:rPr>
          <w:sz w:val="16"/>
          <w:szCs w:val="16"/>
        </w:rPr>
      </w:pPr>
    </w:p>
    <w:p w:rsidR="00FB1C5B" w:rsidRDefault="001F4EB1" w:rsidP="00AC7A50">
      <w:pPr>
        <w:widowControl w:val="0"/>
        <w:autoSpaceDE w:val="0"/>
        <w:autoSpaceDN w:val="0"/>
        <w:adjustRightInd w:val="0"/>
        <w:spacing w:after="0" w:line="240" w:lineRule="auto"/>
        <w:ind w:firstLine="540"/>
        <w:jc w:val="both"/>
      </w:pPr>
      <w:r>
        <w:t>6</w:t>
      </w:r>
      <w:r w:rsidR="00934186">
        <w:t>5</w:t>
      </w:r>
      <w:r>
        <w:t>.</w:t>
      </w:r>
      <w:r w:rsidR="000442AD">
        <w:t xml:space="preserve">1. Лица, нарушившие требования, предусмотренные </w:t>
      </w:r>
      <w:r w:rsidR="007D00EF">
        <w:t>настоящими Правилами,</w:t>
      </w:r>
      <w:r w:rsidR="000442AD">
        <w:t xml:space="preserve"> несут </w:t>
      </w:r>
      <w:r w:rsidR="00FB1C5B">
        <w:t>дисциплинарную, административную, гражданско-правовую и уголовную ответственность в соответствии с законодательством Российской Федерации, законами города Москвы, и принимаемыми в соответствии с ними муниципальными правовыми актами городского округа Щербинка.</w:t>
      </w:r>
    </w:p>
    <w:p w:rsidR="00FB1C5B" w:rsidRDefault="001F4EB1" w:rsidP="00AC7A50">
      <w:pPr>
        <w:autoSpaceDE w:val="0"/>
        <w:autoSpaceDN w:val="0"/>
        <w:adjustRightInd w:val="0"/>
        <w:spacing w:after="0" w:line="240" w:lineRule="auto"/>
        <w:ind w:firstLine="540"/>
        <w:jc w:val="both"/>
      </w:pPr>
      <w:r>
        <w:t>6</w:t>
      </w:r>
      <w:r w:rsidR="00934186">
        <w:t>5</w:t>
      </w:r>
      <w:r>
        <w:t>.</w:t>
      </w:r>
      <w:r w:rsidR="00FB1C5B">
        <w:t xml:space="preserve">2. За нарушение Правил при ремонте и содержании дорог и других дорожных сооружений должностные лица несут административную ответственность в соответствии </w:t>
      </w:r>
      <w:r w:rsidR="007D00EF">
        <w:t>со ст.</w:t>
      </w:r>
      <w:r w:rsidR="007D00EF" w:rsidRPr="00D463F8">
        <w:t>12.34</w:t>
      </w:r>
      <w:r w:rsidR="007D00EF">
        <w:rPr>
          <w:color w:val="0000FF"/>
        </w:rPr>
        <w:t xml:space="preserve"> </w:t>
      </w:r>
      <w:r w:rsidR="007D00EF">
        <w:t>Кодекса</w:t>
      </w:r>
      <w:r w:rsidR="00FB1C5B">
        <w:t xml:space="preserve"> Российской Федерации об административных правонарушениях.</w:t>
      </w:r>
    </w:p>
    <w:p w:rsidR="000442AD" w:rsidRDefault="001F4EB1" w:rsidP="00934186">
      <w:pPr>
        <w:autoSpaceDE w:val="0"/>
        <w:autoSpaceDN w:val="0"/>
        <w:adjustRightInd w:val="0"/>
        <w:spacing w:after="0" w:line="240" w:lineRule="auto"/>
        <w:ind w:firstLine="540"/>
        <w:jc w:val="both"/>
      </w:pPr>
      <w:r>
        <w:t>6</w:t>
      </w:r>
      <w:r w:rsidR="003235CA">
        <w:t>5</w:t>
      </w:r>
      <w:r>
        <w:t>.</w:t>
      </w:r>
      <w:r w:rsidR="00FB1C5B">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действующим законодательством.</w:t>
      </w:r>
      <w:bookmarkStart w:id="78" w:name="Par961"/>
      <w:bookmarkStart w:id="79" w:name="Par977"/>
      <w:bookmarkStart w:id="80" w:name="Par982"/>
      <w:bookmarkStart w:id="81" w:name="Par1010"/>
      <w:bookmarkEnd w:id="78"/>
      <w:bookmarkEnd w:id="79"/>
      <w:bookmarkEnd w:id="80"/>
      <w:bookmarkEnd w:id="81"/>
    </w:p>
    <w:p w:rsidR="00B31758" w:rsidRDefault="00B31758" w:rsidP="00934186">
      <w:pPr>
        <w:autoSpaceDE w:val="0"/>
        <w:autoSpaceDN w:val="0"/>
        <w:adjustRightInd w:val="0"/>
        <w:spacing w:after="0" w:line="240" w:lineRule="auto"/>
        <w:ind w:firstLine="540"/>
        <w:jc w:val="both"/>
      </w:pPr>
    </w:p>
    <w:p w:rsidR="00B31758" w:rsidRDefault="00B31758" w:rsidP="00934186">
      <w:pPr>
        <w:autoSpaceDE w:val="0"/>
        <w:autoSpaceDN w:val="0"/>
        <w:adjustRightInd w:val="0"/>
        <w:spacing w:after="0" w:line="240" w:lineRule="auto"/>
        <w:ind w:firstLine="540"/>
        <w:jc w:val="both"/>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8E10DC" w:rsidRDefault="008E10DC" w:rsidP="00B31758">
      <w:pPr>
        <w:autoSpaceDE w:val="0"/>
        <w:autoSpaceDN w:val="0"/>
        <w:adjustRightInd w:val="0"/>
        <w:spacing w:after="0" w:line="240" w:lineRule="auto"/>
        <w:ind w:firstLine="540"/>
        <w:jc w:val="right"/>
      </w:pPr>
    </w:p>
    <w:p w:rsidR="00B14C58" w:rsidRDefault="00B14C5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B31758">
      <w:pPr>
        <w:autoSpaceDE w:val="0"/>
        <w:autoSpaceDN w:val="0"/>
        <w:adjustRightInd w:val="0"/>
        <w:spacing w:after="0" w:line="240" w:lineRule="auto"/>
        <w:ind w:firstLine="540"/>
        <w:jc w:val="right"/>
      </w:pPr>
    </w:p>
    <w:p w:rsidR="00E73078" w:rsidRDefault="00E73078" w:rsidP="000D20AF">
      <w:pPr>
        <w:autoSpaceDE w:val="0"/>
        <w:autoSpaceDN w:val="0"/>
        <w:adjustRightInd w:val="0"/>
        <w:spacing w:after="0" w:line="240" w:lineRule="auto"/>
      </w:pPr>
    </w:p>
    <w:p w:rsidR="002808AB" w:rsidRDefault="002808AB" w:rsidP="00C1067D">
      <w:pPr>
        <w:autoSpaceDE w:val="0"/>
        <w:autoSpaceDN w:val="0"/>
        <w:adjustRightInd w:val="0"/>
        <w:spacing w:after="0" w:line="240" w:lineRule="auto"/>
      </w:pPr>
    </w:p>
    <w:p w:rsidR="00B31758" w:rsidRDefault="00B31758" w:rsidP="00B31758">
      <w:pPr>
        <w:autoSpaceDE w:val="0"/>
        <w:autoSpaceDN w:val="0"/>
        <w:adjustRightInd w:val="0"/>
        <w:spacing w:after="0" w:line="240" w:lineRule="auto"/>
        <w:ind w:firstLine="540"/>
        <w:jc w:val="right"/>
      </w:pPr>
      <w:r>
        <w:t>ПРИЛОЖЕНИЕ №1</w:t>
      </w:r>
    </w:p>
    <w:p w:rsidR="00B31758" w:rsidRDefault="00B31758" w:rsidP="00B31758">
      <w:pPr>
        <w:autoSpaceDE w:val="0"/>
        <w:autoSpaceDN w:val="0"/>
        <w:adjustRightInd w:val="0"/>
        <w:spacing w:after="0" w:line="240" w:lineRule="auto"/>
        <w:ind w:left="2832" w:firstLine="708"/>
        <w:jc w:val="right"/>
      </w:pPr>
      <w:r>
        <w:t xml:space="preserve">к Правилам благоустройства </w:t>
      </w:r>
    </w:p>
    <w:p w:rsidR="00B31758" w:rsidRDefault="00B31758" w:rsidP="00B31758">
      <w:pPr>
        <w:autoSpaceDE w:val="0"/>
        <w:autoSpaceDN w:val="0"/>
        <w:adjustRightInd w:val="0"/>
        <w:spacing w:after="0" w:line="240" w:lineRule="auto"/>
        <w:ind w:left="2832" w:firstLine="708"/>
        <w:jc w:val="right"/>
      </w:pPr>
      <w:r>
        <w:t xml:space="preserve">городского округа Щербинка </w:t>
      </w:r>
    </w:p>
    <w:p w:rsidR="00B31758" w:rsidRDefault="00B31758" w:rsidP="00B31758">
      <w:pPr>
        <w:autoSpaceDE w:val="0"/>
        <w:autoSpaceDN w:val="0"/>
        <w:adjustRightInd w:val="0"/>
        <w:spacing w:after="0" w:line="240" w:lineRule="auto"/>
        <w:ind w:firstLine="540"/>
        <w:jc w:val="right"/>
      </w:pPr>
    </w:p>
    <w:tbl>
      <w:tblPr>
        <w:tblW w:w="9938" w:type="dxa"/>
        <w:tblInd w:w="93" w:type="dxa"/>
        <w:tblLayout w:type="fixed"/>
        <w:tblLook w:val="0000" w:firstRow="0" w:lastRow="0" w:firstColumn="0" w:lastColumn="0" w:noHBand="0" w:noVBand="0"/>
      </w:tblPr>
      <w:tblGrid>
        <w:gridCol w:w="582"/>
        <w:gridCol w:w="5103"/>
        <w:gridCol w:w="567"/>
        <w:gridCol w:w="1275"/>
        <w:gridCol w:w="1134"/>
        <w:gridCol w:w="1277"/>
      </w:tblGrid>
      <w:tr w:rsidR="00B31758" w:rsidRPr="00B31758" w:rsidTr="00932AB9">
        <w:trPr>
          <w:trHeight w:val="630"/>
        </w:trPr>
        <w:tc>
          <w:tcPr>
            <w:tcW w:w="582" w:type="dxa"/>
            <w:tcBorders>
              <w:top w:val="nil"/>
              <w:left w:val="nil"/>
              <w:bottom w:val="nil"/>
              <w:right w:val="nil"/>
            </w:tcBorders>
            <w:shd w:val="clear" w:color="auto" w:fill="auto"/>
          </w:tcPr>
          <w:p w:rsidR="00B31758" w:rsidRPr="00B31758" w:rsidRDefault="00B31758" w:rsidP="00B31758">
            <w:pPr>
              <w:spacing w:after="0" w:line="240" w:lineRule="auto"/>
              <w:jc w:val="center"/>
              <w:rPr>
                <w:rFonts w:ascii="Arial CYR" w:eastAsia="Times New Roman" w:hAnsi="Arial CYR" w:cs="Arial CYR"/>
                <w:sz w:val="20"/>
                <w:szCs w:val="20"/>
                <w:lang w:eastAsia="ru-RU"/>
              </w:rPr>
            </w:pPr>
          </w:p>
        </w:tc>
        <w:tc>
          <w:tcPr>
            <w:tcW w:w="9356" w:type="dxa"/>
            <w:gridSpan w:val="5"/>
            <w:tcBorders>
              <w:top w:val="nil"/>
              <w:left w:val="nil"/>
              <w:bottom w:val="single" w:sz="4" w:space="0" w:color="000000"/>
              <w:right w:val="nil"/>
            </w:tcBorders>
            <w:shd w:val="clear" w:color="auto" w:fill="auto"/>
            <w:vAlign w:val="center"/>
          </w:tcPr>
          <w:p w:rsidR="00B31758" w:rsidRPr="00B31758" w:rsidRDefault="00B31758" w:rsidP="00B31758">
            <w:pPr>
              <w:spacing w:after="0" w:line="240" w:lineRule="auto"/>
              <w:jc w:val="center"/>
              <w:rPr>
                <w:rFonts w:eastAsia="Times New Roman"/>
                <w:b/>
                <w:bCs/>
                <w:lang w:eastAsia="ru-RU"/>
              </w:rPr>
            </w:pPr>
            <w:r w:rsidRPr="00B31758">
              <w:rPr>
                <w:rFonts w:ascii="Arial CYR" w:eastAsia="Times New Roman" w:hAnsi="Arial CYR" w:cs="Arial CYR"/>
                <w:b/>
                <w:bCs/>
                <w:lang w:eastAsia="ru-RU"/>
              </w:rPr>
              <w:t xml:space="preserve"> </w:t>
            </w:r>
            <w:r w:rsidRPr="00B31758">
              <w:rPr>
                <w:rFonts w:eastAsia="Times New Roman"/>
                <w:b/>
                <w:bCs/>
                <w:lang w:eastAsia="ru-RU"/>
              </w:rPr>
              <w:t>Перечень общедоступных территорий города и объектов внешнего благоустройства</w:t>
            </w:r>
          </w:p>
          <w:p w:rsidR="00B31758" w:rsidRPr="00B31758" w:rsidRDefault="00B31758" w:rsidP="00B31758">
            <w:pPr>
              <w:spacing w:after="0" w:line="240" w:lineRule="auto"/>
              <w:jc w:val="center"/>
              <w:rPr>
                <w:rFonts w:ascii="Arial CYR" w:eastAsia="Times New Roman" w:hAnsi="Arial CYR" w:cs="Arial CYR"/>
                <w:b/>
                <w:bCs/>
                <w:lang w:eastAsia="ru-RU"/>
              </w:rPr>
            </w:pPr>
          </w:p>
        </w:tc>
      </w:tr>
      <w:tr w:rsidR="00B31758" w:rsidRPr="00B31758" w:rsidTr="00932AB9">
        <w:trPr>
          <w:trHeight w:val="315"/>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 № п/п</w:t>
            </w:r>
          </w:p>
        </w:tc>
        <w:tc>
          <w:tcPr>
            <w:tcW w:w="5103" w:type="dxa"/>
            <w:vMerge w:val="restart"/>
            <w:tcBorders>
              <w:top w:val="nil"/>
              <w:left w:val="single" w:sz="4" w:space="0" w:color="000000"/>
              <w:bottom w:val="single" w:sz="4" w:space="0" w:color="000000"/>
              <w:right w:val="single" w:sz="4" w:space="0" w:color="000000"/>
            </w:tcBorders>
            <w:shd w:val="clear" w:color="auto" w:fill="auto"/>
            <w:vAlign w:val="center"/>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Наименование и месторасположение объекта (адресные ориентиры)</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B31758" w:rsidRPr="00B31758" w:rsidRDefault="00B31758" w:rsidP="00932AB9">
            <w:pPr>
              <w:spacing w:after="0" w:line="240" w:lineRule="auto"/>
              <w:ind w:left="-108" w:right="-108"/>
              <w:jc w:val="center"/>
              <w:rPr>
                <w:rFonts w:eastAsia="Times New Roman"/>
                <w:b/>
                <w:bCs/>
                <w:sz w:val="20"/>
                <w:szCs w:val="20"/>
                <w:lang w:eastAsia="ru-RU"/>
              </w:rPr>
            </w:pPr>
            <w:r w:rsidRPr="00B31758">
              <w:rPr>
                <w:rFonts w:eastAsia="Times New Roman"/>
                <w:b/>
                <w:bCs/>
                <w:sz w:val="20"/>
                <w:szCs w:val="20"/>
                <w:lang w:eastAsia="ru-RU"/>
              </w:rPr>
              <w:t xml:space="preserve">Ед. изм </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Кол-во, объем -всего</w:t>
            </w:r>
          </w:p>
        </w:tc>
        <w:tc>
          <w:tcPr>
            <w:tcW w:w="2411" w:type="dxa"/>
            <w:gridSpan w:val="2"/>
            <w:tcBorders>
              <w:top w:val="single" w:sz="4" w:space="0" w:color="000000"/>
              <w:left w:val="nil"/>
              <w:bottom w:val="single" w:sz="4" w:space="0" w:color="000000"/>
              <w:right w:val="single" w:sz="4" w:space="0" w:color="000000"/>
            </w:tcBorders>
            <w:shd w:val="clear" w:color="auto" w:fill="auto"/>
            <w:vAlign w:val="center"/>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в том числе</w:t>
            </w:r>
          </w:p>
        </w:tc>
      </w:tr>
      <w:tr w:rsidR="00B31758" w:rsidRPr="00B31758" w:rsidTr="00932AB9">
        <w:trPr>
          <w:trHeight w:val="495"/>
        </w:trPr>
        <w:tc>
          <w:tcPr>
            <w:tcW w:w="582" w:type="dxa"/>
            <w:vMerge/>
            <w:tcBorders>
              <w:top w:val="single" w:sz="4" w:space="0" w:color="000000"/>
              <w:left w:val="single" w:sz="4" w:space="0" w:color="000000"/>
              <w:bottom w:val="single" w:sz="4" w:space="0" w:color="000000"/>
              <w:right w:val="single" w:sz="4" w:space="0" w:color="000000"/>
            </w:tcBorders>
            <w:vAlign w:val="center"/>
          </w:tcPr>
          <w:p w:rsidR="00B31758" w:rsidRPr="00B31758" w:rsidRDefault="00B31758" w:rsidP="00B31758">
            <w:pPr>
              <w:spacing w:after="0" w:line="240" w:lineRule="auto"/>
              <w:rPr>
                <w:rFonts w:eastAsia="Times New Roman"/>
                <w:b/>
                <w:bCs/>
                <w:sz w:val="20"/>
                <w:szCs w:val="20"/>
                <w:lang w:eastAsia="ru-RU"/>
              </w:rPr>
            </w:pPr>
          </w:p>
        </w:tc>
        <w:tc>
          <w:tcPr>
            <w:tcW w:w="5103" w:type="dxa"/>
            <w:vMerge/>
            <w:tcBorders>
              <w:top w:val="nil"/>
              <w:left w:val="single" w:sz="4" w:space="0" w:color="000000"/>
              <w:bottom w:val="single" w:sz="4" w:space="0" w:color="000000"/>
              <w:right w:val="single" w:sz="4" w:space="0" w:color="000000"/>
            </w:tcBorders>
            <w:vAlign w:val="center"/>
          </w:tcPr>
          <w:p w:rsidR="00B31758" w:rsidRPr="00B31758" w:rsidRDefault="00B31758" w:rsidP="00B31758">
            <w:pPr>
              <w:spacing w:after="0" w:line="240" w:lineRule="auto"/>
              <w:rPr>
                <w:rFonts w:eastAsia="Times New Roman"/>
                <w:b/>
                <w:bCs/>
                <w:sz w:val="20"/>
                <w:szCs w:val="20"/>
                <w:lang w:eastAsia="ru-RU"/>
              </w:rPr>
            </w:pPr>
          </w:p>
        </w:tc>
        <w:tc>
          <w:tcPr>
            <w:tcW w:w="567" w:type="dxa"/>
            <w:vMerge/>
            <w:tcBorders>
              <w:top w:val="nil"/>
              <w:left w:val="single" w:sz="4" w:space="0" w:color="000000"/>
              <w:bottom w:val="single" w:sz="4" w:space="0" w:color="000000"/>
              <w:right w:val="single" w:sz="4" w:space="0" w:color="000000"/>
            </w:tcBorders>
            <w:vAlign w:val="center"/>
          </w:tcPr>
          <w:p w:rsidR="00B31758" w:rsidRPr="00B31758" w:rsidRDefault="00B31758" w:rsidP="00B31758">
            <w:pPr>
              <w:spacing w:after="0" w:line="240" w:lineRule="auto"/>
              <w:rPr>
                <w:rFonts w:eastAsia="Times New Roman"/>
                <w:b/>
                <w:bCs/>
                <w:sz w:val="20"/>
                <w:szCs w:val="20"/>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B31758" w:rsidRPr="00B31758" w:rsidRDefault="00B31758" w:rsidP="00B31758">
            <w:pPr>
              <w:spacing w:after="0" w:line="240" w:lineRule="auto"/>
              <w:rPr>
                <w:rFonts w:eastAsia="Times New Roman"/>
                <w:b/>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bottom"/>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Усоверш. покрытие</w:t>
            </w:r>
          </w:p>
        </w:tc>
        <w:tc>
          <w:tcPr>
            <w:tcW w:w="1277" w:type="dxa"/>
            <w:tcBorders>
              <w:top w:val="nil"/>
              <w:left w:val="nil"/>
              <w:bottom w:val="single" w:sz="4" w:space="0" w:color="000000"/>
              <w:right w:val="single" w:sz="4" w:space="0" w:color="000000"/>
            </w:tcBorders>
            <w:shd w:val="clear" w:color="auto" w:fill="auto"/>
            <w:vAlign w:val="bottom"/>
          </w:tcPr>
          <w:p w:rsidR="00B31758" w:rsidRPr="00B31758" w:rsidRDefault="00B31758" w:rsidP="00B31758">
            <w:pPr>
              <w:spacing w:after="0" w:line="240" w:lineRule="auto"/>
              <w:jc w:val="center"/>
              <w:rPr>
                <w:rFonts w:eastAsia="Times New Roman"/>
                <w:b/>
                <w:bCs/>
                <w:sz w:val="20"/>
                <w:szCs w:val="20"/>
                <w:lang w:eastAsia="ru-RU"/>
              </w:rPr>
            </w:pPr>
            <w:r w:rsidRPr="00B31758">
              <w:rPr>
                <w:rFonts w:eastAsia="Times New Roman"/>
                <w:b/>
                <w:bCs/>
                <w:sz w:val="20"/>
                <w:szCs w:val="20"/>
                <w:lang w:eastAsia="ru-RU"/>
              </w:rPr>
              <w:t>Газоны</w:t>
            </w:r>
          </w:p>
        </w:tc>
      </w:tr>
      <w:tr w:rsidR="00B31758" w:rsidRPr="00B31758" w:rsidTr="00932AB9">
        <w:trPr>
          <w:trHeight w:val="315"/>
        </w:trPr>
        <w:tc>
          <w:tcPr>
            <w:tcW w:w="582" w:type="dxa"/>
            <w:tcBorders>
              <w:top w:val="nil"/>
              <w:left w:val="single" w:sz="4" w:space="0" w:color="000000"/>
              <w:bottom w:val="single" w:sz="4" w:space="0" w:color="000000"/>
            </w:tcBorders>
            <w:shd w:val="clear" w:color="auto" w:fill="auto"/>
            <w:vAlign w:val="center"/>
          </w:tcPr>
          <w:p w:rsidR="00B31758" w:rsidRPr="00D509B5" w:rsidRDefault="00B31758" w:rsidP="00B31758">
            <w:pPr>
              <w:spacing w:after="0" w:line="240" w:lineRule="auto"/>
              <w:jc w:val="center"/>
              <w:rPr>
                <w:rFonts w:ascii="Arial CYR" w:eastAsia="Times New Roman" w:hAnsi="Arial CYR" w:cs="Arial CYR"/>
                <w:b/>
                <w:bCs/>
                <w:sz w:val="22"/>
                <w:szCs w:val="22"/>
                <w:lang w:eastAsia="ru-RU"/>
              </w:rPr>
            </w:pPr>
            <w:r w:rsidRPr="00D509B5">
              <w:rPr>
                <w:rFonts w:ascii="Arial CYR" w:eastAsia="Times New Roman" w:hAnsi="Arial CYR" w:cs="Arial CYR"/>
                <w:b/>
                <w:bCs/>
                <w:sz w:val="22"/>
                <w:szCs w:val="22"/>
                <w:lang w:eastAsia="ru-RU"/>
              </w:rPr>
              <w:t> </w:t>
            </w:r>
          </w:p>
        </w:tc>
        <w:tc>
          <w:tcPr>
            <w:tcW w:w="9356" w:type="dxa"/>
            <w:gridSpan w:val="5"/>
            <w:tcBorders>
              <w:top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1. Городские территории, входящие в состав земель общего пользования</w:t>
            </w:r>
          </w:p>
        </w:tc>
      </w:tr>
      <w:tr w:rsidR="00B31758" w:rsidRPr="00B31758" w:rsidTr="00932AB9">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с газоном </w:t>
            </w:r>
            <w:r w:rsidR="007D00EF" w:rsidRPr="00D509B5">
              <w:rPr>
                <w:rFonts w:eastAsia="Times New Roman"/>
                <w:sz w:val="22"/>
                <w:szCs w:val="22"/>
                <w:lang w:eastAsia="ru-RU"/>
              </w:rPr>
              <w:t>по ул.</w:t>
            </w:r>
            <w:r w:rsidRPr="00D509B5">
              <w:rPr>
                <w:rFonts w:eastAsia="Times New Roman"/>
                <w:sz w:val="22"/>
                <w:szCs w:val="22"/>
                <w:lang w:eastAsia="ru-RU"/>
              </w:rPr>
              <w:t xml:space="preserve"> 40 лет Октября</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3669,40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950,40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2719,00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с газоном </w:t>
            </w:r>
            <w:r w:rsidR="007D00EF" w:rsidRPr="00D509B5">
              <w:rPr>
                <w:rFonts w:eastAsia="Times New Roman"/>
                <w:sz w:val="22"/>
                <w:szCs w:val="22"/>
                <w:lang w:eastAsia="ru-RU"/>
              </w:rPr>
              <w:t>по ул.</w:t>
            </w:r>
            <w:r w:rsidRPr="00D509B5">
              <w:rPr>
                <w:rFonts w:eastAsia="Times New Roman"/>
                <w:sz w:val="22"/>
                <w:szCs w:val="22"/>
                <w:lang w:eastAsia="ru-RU"/>
              </w:rPr>
              <w:t xml:space="preserve"> 40 лет Октября</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2775,00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1110,00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1665,00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Симферопольского шоссе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8415,00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291,00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8124,00</w:t>
            </w:r>
          </w:p>
        </w:tc>
      </w:tr>
      <w:tr w:rsidR="00B31758" w:rsidRPr="00B31758" w:rsidTr="00932AB9">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с ул. Желе</w:t>
            </w:r>
            <w:r w:rsidR="00D509B5">
              <w:rPr>
                <w:rFonts w:eastAsia="Times New Roman"/>
                <w:sz w:val="22"/>
                <w:szCs w:val="22"/>
                <w:lang w:eastAsia="ru-RU"/>
              </w:rPr>
              <w:t xml:space="preserve">знодорожная до </w:t>
            </w:r>
            <w:r w:rsidRPr="00D509B5">
              <w:rPr>
                <w:rFonts w:eastAsia="Times New Roman"/>
                <w:sz w:val="22"/>
                <w:szCs w:val="22"/>
                <w:lang w:eastAsia="ru-RU"/>
              </w:rPr>
              <w:t xml:space="preserve">ул. Пушкинская (с левой стороны по ул. Юбилейная, площадь напротив КБО)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996,00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696,00</w:t>
            </w:r>
          </w:p>
        </w:tc>
      </w:tr>
      <w:tr w:rsidR="00B31758" w:rsidRPr="00B31758" w:rsidTr="00932AB9">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 районе здани</w:t>
            </w:r>
            <w:r w:rsidR="00D509B5">
              <w:rPr>
                <w:rFonts w:eastAsia="Times New Roman"/>
                <w:sz w:val="22"/>
                <w:szCs w:val="22"/>
                <w:lang w:eastAsia="ru-RU"/>
              </w:rPr>
              <w:t xml:space="preserve">я КБО </w:t>
            </w:r>
            <w:r w:rsidRPr="00D509B5">
              <w:rPr>
                <w:rFonts w:eastAsia="Times New Roman"/>
                <w:sz w:val="22"/>
                <w:szCs w:val="22"/>
                <w:lang w:eastAsia="ru-RU"/>
              </w:rPr>
              <w:t>(от ул. Железнодорожная до ул. Пушкинская, вдоль ул. Юбилейная)</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3953,20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1021,00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2932,20</w:t>
            </w:r>
          </w:p>
        </w:tc>
      </w:tr>
      <w:tr w:rsidR="00B31758" w:rsidRPr="00B31758" w:rsidTr="00932AB9">
        <w:trPr>
          <w:trHeight w:val="20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у школы № 4 (ул. 40 лет Октября, д.8)</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2728,00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644,00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2084,00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Железнодорожная, территория у д. 43</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6500,00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6500,00</w:t>
            </w:r>
          </w:p>
        </w:tc>
      </w:tr>
      <w:tr w:rsidR="00B31758" w:rsidRPr="00B31758" w:rsidTr="00932AB9">
        <w:trPr>
          <w:trHeight w:val="34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с газоном </w:t>
            </w:r>
            <w:r w:rsidR="007D00EF" w:rsidRPr="00D509B5">
              <w:rPr>
                <w:rFonts w:eastAsia="Times New Roman"/>
                <w:sz w:val="22"/>
                <w:szCs w:val="22"/>
                <w:lang w:eastAsia="ru-RU"/>
              </w:rPr>
              <w:t>по ул.</w:t>
            </w:r>
            <w:r w:rsidRPr="00D509B5">
              <w:rPr>
                <w:rFonts w:eastAsia="Times New Roman"/>
                <w:sz w:val="22"/>
                <w:szCs w:val="22"/>
                <w:lang w:eastAsia="ru-RU"/>
              </w:rPr>
              <w:t xml:space="preserve"> Железнодорожная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6415,50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751,00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5664,50</w:t>
            </w:r>
          </w:p>
        </w:tc>
      </w:tr>
      <w:tr w:rsidR="00B31758" w:rsidRPr="00B31758" w:rsidTr="00932AB9">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улица Железнодорожная, территория у д. 4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1301,36</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838,40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462,96</w:t>
            </w:r>
          </w:p>
        </w:tc>
      </w:tr>
      <w:tr w:rsidR="00B31758" w:rsidRPr="00B31758" w:rsidTr="00932AB9">
        <w:trPr>
          <w:trHeight w:val="33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Железнодорожная, территория у д. 6</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1077,12</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586,80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490,32</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перед Дворцом культуры включая сквер (ул. Театральная)</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4741,10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2510,20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2230,90</w:t>
            </w:r>
          </w:p>
        </w:tc>
      </w:tr>
      <w:tr w:rsidR="00B31758" w:rsidRPr="00B31758" w:rsidTr="00932AB9">
        <w:trPr>
          <w:trHeight w:val="28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за Дворцо</w:t>
            </w:r>
            <w:r w:rsidR="00D509B5">
              <w:rPr>
                <w:rFonts w:eastAsia="Times New Roman"/>
                <w:sz w:val="22"/>
                <w:szCs w:val="22"/>
                <w:lang w:eastAsia="ru-RU"/>
              </w:rPr>
              <w:t xml:space="preserve">м культуры </w:t>
            </w:r>
            <w:r w:rsidR="00D509B5" w:rsidRPr="00D509B5">
              <w:rPr>
                <w:rFonts w:eastAsia="Times New Roman"/>
                <w:sz w:val="22"/>
                <w:szCs w:val="22"/>
                <w:lang w:eastAsia="ru-RU"/>
              </w:rPr>
              <w:t>(</w:t>
            </w:r>
            <w:r w:rsidRPr="00D509B5">
              <w:rPr>
                <w:rFonts w:eastAsia="Times New Roman"/>
                <w:sz w:val="22"/>
                <w:szCs w:val="22"/>
                <w:lang w:eastAsia="ru-RU"/>
              </w:rPr>
              <w:t>ул. Театральная)</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3600,00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3600,00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с газоном </w:t>
            </w:r>
            <w:r w:rsidR="007D00EF" w:rsidRPr="00D509B5">
              <w:rPr>
                <w:rFonts w:eastAsia="Times New Roman"/>
                <w:sz w:val="22"/>
                <w:szCs w:val="22"/>
                <w:lang w:eastAsia="ru-RU"/>
              </w:rPr>
              <w:t>по ул.</w:t>
            </w:r>
            <w:r w:rsidRPr="00D509B5">
              <w:rPr>
                <w:rFonts w:eastAsia="Times New Roman"/>
                <w:sz w:val="22"/>
                <w:szCs w:val="22"/>
                <w:lang w:eastAsia="ru-RU"/>
              </w:rPr>
              <w:t xml:space="preserve"> Новостроевская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4563,80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2207,50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2356,30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Симферопольского шоссе I</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12640,00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12640,00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Симферопольского шоссе II</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3400,00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3400,00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Космонавтов, территория у д. 5</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4888,00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4888,00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Остафьевская, территория у д. 12</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14368,00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380,00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13988,00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дороги улицы Космонавтов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2310,00</w:t>
            </w:r>
          </w:p>
        </w:tc>
        <w:tc>
          <w:tcPr>
            <w:tcW w:w="1134" w:type="dxa"/>
            <w:tcBorders>
              <w:top w:val="nil"/>
              <w:left w:val="nil"/>
              <w:bottom w:val="nil"/>
              <w:right w:val="nil"/>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2310,00</w:t>
            </w:r>
          </w:p>
        </w:tc>
      </w:tr>
      <w:tr w:rsidR="00B31758" w:rsidRPr="00B31758" w:rsidTr="00932AB9">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дороги ул. Флотская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1530,00</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1530,00</w:t>
            </w:r>
          </w:p>
        </w:tc>
      </w:tr>
      <w:tr w:rsidR="00B31758" w:rsidRPr="00B31758" w:rsidTr="00932AB9">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дороги улицы Дорожная</w:t>
            </w:r>
            <w:r w:rsidRPr="00D509B5">
              <w:rPr>
                <w:rFonts w:eastAsia="Times New Roman"/>
                <w:color w:val="FF0000"/>
                <w:sz w:val="22"/>
                <w:szCs w:val="22"/>
                <w:lang w:eastAsia="ru-RU"/>
              </w:rPr>
              <w:t xml:space="preserve">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9590,00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9590,00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дороги улицы Березовая </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1600,00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1600,00</w:t>
            </w:r>
          </w:p>
        </w:tc>
      </w:tr>
      <w:tr w:rsidR="00B31758" w:rsidRPr="00B31758" w:rsidTr="00C1067D">
        <w:trPr>
          <w:trHeight w:val="303"/>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22</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дороги от улицы Молодежная </w:t>
            </w:r>
          </w:p>
        </w:tc>
        <w:tc>
          <w:tcPr>
            <w:tcW w:w="567" w:type="dxa"/>
            <w:tcBorders>
              <w:top w:val="nil"/>
              <w:left w:val="nil"/>
              <w:bottom w:val="single" w:sz="4" w:space="0" w:color="auto"/>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1140,00</w:t>
            </w:r>
          </w:p>
        </w:tc>
        <w:tc>
          <w:tcPr>
            <w:tcW w:w="1134" w:type="dxa"/>
            <w:tcBorders>
              <w:top w:val="nil"/>
              <w:left w:val="nil"/>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1140,00</w:t>
            </w:r>
          </w:p>
        </w:tc>
      </w:tr>
      <w:tr w:rsidR="00B31758" w:rsidRPr="00B31758" w:rsidTr="00C1067D">
        <w:trPr>
          <w:trHeight w:val="25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23</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вдоль дороги улицы Остафьевская </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1410,00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1410,00</w:t>
            </w:r>
          </w:p>
        </w:tc>
      </w:tr>
      <w:tr w:rsidR="00B31758" w:rsidRPr="00B31758" w:rsidTr="00932AB9">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дороги улицы Авиаторов</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4475,00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4475,00</w:t>
            </w:r>
          </w:p>
        </w:tc>
      </w:tr>
      <w:tr w:rsidR="00B31758" w:rsidRPr="00B31758" w:rsidTr="00932AB9">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дороги от КПП до клуба (Остафьево)</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w:t>
            </w:r>
          </w:p>
        </w:tc>
      </w:tr>
      <w:tr w:rsidR="00B31758" w:rsidRPr="00B31758" w:rsidTr="00932AB9">
        <w:trPr>
          <w:trHeight w:val="25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дороги вокруг клуба (Остафьево)</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1455,00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1455,00</w:t>
            </w:r>
          </w:p>
        </w:tc>
      </w:tr>
      <w:tr w:rsidR="00B31758" w:rsidRPr="00B31758" w:rsidTr="00932AB9">
        <w:trPr>
          <w:trHeight w:val="26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Территория вдоль тротуара до КПП (Остафьево)</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4884,00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4884,00</w:t>
            </w:r>
          </w:p>
        </w:tc>
      </w:tr>
      <w:tr w:rsidR="00B31758" w:rsidRPr="00B31758" w:rsidTr="00932AB9">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Остафьевская, территория у д. 10</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5542,00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1145,00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4397,00</w:t>
            </w:r>
          </w:p>
        </w:tc>
      </w:tr>
      <w:tr w:rsidR="00B31758" w:rsidRPr="00B31758" w:rsidTr="00932AB9">
        <w:trPr>
          <w:trHeight w:val="528"/>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29</w:t>
            </w:r>
          </w:p>
        </w:tc>
        <w:tc>
          <w:tcPr>
            <w:tcW w:w="5103" w:type="dxa"/>
            <w:tcBorders>
              <w:top w:val="nil"/>
              <w:left w:val="nil"/>
              <w:bottom w:val="single" w:sz="4" w:space="0" w:color="000000"/>
              <w:right w:val="single" w:sz="4" w:space="0" w:color="000000"/>
            </w:tcBorders>
            <w:shd w:val="clear" w:color="auto" w:fill="auto"/>
          </w:tcPr>
          <w:p w:rsidR="00D509B5" w:rsidRDefault="007D00EF"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Территория:  </w:t>
            </w:r>
            <w:r w:rsidR="00B31758" w:rsidRPr="00D509B5">
              <w:rPr>
                <w:rFonts w:eastAsia="Times New Roman"/>
                <w:sz w:val="22"/>
                <w:szCs w:val="22"/>
                <w:lang w:eastAsia="ru-RU"/>
              </w:rPr>
              <w:t xml:space="preserve">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Остафьевская, д.11 - улица Авиаторов, д.14</w:t>
            </w: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5915,00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1040,00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4875,00</w:t>
            </w:r>
          </w:p>
        </w:tc>
      </w:tr>
      <w:tr w:rsidR="00B31758" w:rsidRPr="00B31758" w:rsidTr="00932AB9">
        <w:trPr>
          <w:trHeight w:val="27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30</w:t>
            </w:r>
          </w:p>
        </w:tc>
        <w:tc>
          <w:tcPr>
            <w:tcW w:w="5103" w:type="dxa"/>
            <w:tcBorders>
              <w:top w:val="nil"/>
              <w:left w:val="nil"/>
              <w:bottom w:val="single" w:sz="4" w:space="0" w:color="000000"/>
              <w:right w:val="single" w:sz="4" w:space="0" w:color="000000"/>
            </w:tcBorders>
            <w:shd w:val="clear" w:color="auto" w:fill="auto"/>
          </w:tcPr>
          <w:p w:rsidR="00B31758"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Сквер на ул. Симферопольская </w:t>
            </w:r>
          </w:p>
          <w:p w:rsidR="00932AB9" w:rsidRPr="00D509B5" w:rsidRDefault="00932AB9" w:rsidP="00B31758">
            <w:pPr>
              <w:spacing w:after="0" w:line="240" w:lineRule="auto"/>
              <w:rPr>
                <w:rFonts w:eastAsia="Times New Roman"/>
                <w:sz w:val="22"/>
                <w:szCs w:val="22"/>
                <w:lang w:eastAsia="ru-RU"/>
              </w:rPr>
            </w:pPr>
          </w:p>
        </w:tc>
        <w:tc>
          <w:tcPr>
            <w:tcW w:w="567" w:type="dxa"/>
            <w:tcBorders>
              <w:top w:val="nil"/>
              <w:left w:val="nil"/>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2000,00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4000,00</w:t>
            </w:r>
          </w:p>
        </w:tc>
      </w:tr>
      <w:tr w:rsidR="00B31758" w:rsidRPr="00B31758" w:rsidTr="00932AB9">
        <w:trPr>
          <w:trHeight w:val="239"/>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nil"/>
            </w:tcBorders>
            <w:shd w:val="clear" w:color="auto" w:fill="auto"/>
            <w:vAlign w:val="center"/>
          </w:tcPr>
          <w:p w:rsidR="00B31758" w:rsidRPr="00D509B5"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Итого земель общего пользования:</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B31758" w:rsidRPr="00E73078" w:rsidRDefault="00B31758" w:rsidP="00932AB9">
            <w:pPr>
              <w:spacing w:after="0" w:line="240" w:lineRule="auto"/>
              <w:ind w:left="-108" w:right="-108"/>
              <w:jc w:val="center"/>
              <w:rPr>
                <w:rFonts w:eastAsia="Times New Roman"/>
                <w:lang w:eastAsia="ru-RU"/>
              </w:rPr>
            </w:pPr>
            <w:r w:rsidRPr="00E73078">
              <w:rPr>
                <w:rFonts w:eastAsia="Times New Roman"/>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132482,48</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15775,30</w:t>
            </w:r>
          </w:p>
        </w:tc>
        <w:tc>
          <w:tcPr>
            <w:tcW w:w="1277" w:type="dxa"/>
            <w:tcBorders>
              <w:top w:val="nil"/>
              <w:left w:val="nil"/>
              <w:bottom w:val="single" w:sz="4" w:space="0" w:color="000000"/>
              <w:right w:val="single" w:sz="4" w:space="0" w:color="000000"/>
            </w:tcBorders>
            <w:shd w:val="clear" w:color="auto" w:fill="auto"/>
            <w:vAlign w:val="center"/>
          </w:tcPr>
          <w:p w:rsidR="00B31758"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116707,18</w:t>
            </w:r>
          </w:p>
          <w:p w:rsidR="00932AB9" w:rsidRPr="00D509B5" w:rsidRDefault="00932AB9" w:rsidP="00B31758">
            <w:pPr>
              <w:spacing w:after="0" w:line="240" w:lineRule="auto"/>
              <w:jc w:val="center"/>
              <w:rPr>
                <w:rFonts w:eastAsia="Times New Roman"/>
                <w:b/>
                <w:bCs/>
                <w:sz w:val="22"/>
                <w:szCs w:val="22"/>
                <w:lang w:eastAsia="ru-RU"/>
              </w:rPr>
            </w:pPr>
          </w:p>
        </w:tc>
      </w:tr>
      <w:tr w:rsidR="00B31758" w:rsidRPr="00B31758" w:rsidTr="00932AB9">
        <w:trPr>
          <w:trHeight w:val="310"/>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9356" w:type="dxa"/>
            <w:gridSpan w:val="5"/>
            <w:tcBorders>
              <w:top w:val="single" w:sz="4" w:space="0" w:color="000000"/>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b/>
                <w:bCs/>
                <w:sz w:val="22"/>
                <w:szCs w:val="22"/>
                <w:lang w:eastAsia="ru-RU"/>
              </w:rPr>
            </w:pPr>
            <w:r w:rsidRPr="00D509B5">
              <w:rPr>
                <w:rFonts w:eastAsia="Times New Roman"/>
                <w:b/>
                <w:bCs/>
                <w:sz w:val="22"/>
                <w:szCs w:val="22"/>
                <w:lang w:eastAsia="ru-RU"/>
              </w:rPr>
              <w:t>Проезды</w:t>
            </w:r>
          </w:p>
        </w:tc>
      </w:tr>
      <w:tr w:rsidR="00B31758" w:rsidRPr="00B31758" w:rsidTr="00932AB9">
        <w:trPr>
          <w:trHeight w:val="473"/>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31</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с ул. Юбилейная (за д.№№ 5, 7                 ул. Высотная) до д. № 3"в" ул. Симферопольская)</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1120,00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1120,00</w:t>
            </w:r>
          </w:p>
        </w:tc>
        <w:tc>
          <w:tcPr>
            <w:tcW w:w="127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54"/>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32</w:t>
            </w:r>
          </w:p>
        </w:tc>
        <w:tc>
          <w:tcPr>
            <w:tcW w:w="5103" w:type="dxa"/>
            <w:tcBorders>
              <w:top w:val="single" w:sz="4" w:space="0" w:color="000000"/>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Поезд от ЦТП-8 до КНС-3 (ул. Юбилейная)</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420,00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420,00</w:t>
            </w:r>
          </w:p>
        </w:tc>
        <w:tc>
          <w:tcPr>
            <w:tcW w:w="1277" w:type="dxa"/>
            <w:tcBorders>
              <w:top w:val="single" w:sz="4" w:space="0" w:color="000000"/>
              <w:left w:val="nil"/>
              <w:bottom w:val="nil"/>
              <w:right w:val="single" w:sz="4" w:space="0" w:color="000000"/>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68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от ул. Юбилейная (между жилыми домами №№ 4а, 4б ул. Симферопольская) до детского сада № 33 (ул. Высотная, д. 9а)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240,00</w:t>
            </w:r>
          </w:p>
        </w:tc>
        <w:tc>
          <w:tcPr>
            <w:tcW w:w="1277" w:type="dxa"/>
            <w:tcBorders>
              <w:top w:val="single" w:sz="4" w:space="0" w:color="000000"/>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Проезды от ул. Железнодорожная, (вдоль </w:t>
            </w:r>
            <w:r w:rsidR="007D00EF" w:rsidRPr="00D509B5">
              <w:rPr>
                <w:rFonts w:eastAsia="Times New Roman"/>
                <w:sz w:val="22"/>
                <w:szCs w:val="22"/>
                <w:lang w:eastAsia="ru-RU"/>
              </w:rPr>
              <w:t>городской поликлиники</w:t>
            </w:r>
            <w:r w:rsidRPr="00D509B5">
              <w:rPr>
                <w:rFonts w:eastAsia="Times New Roman"/>
                <w:sz w:val="22"/>
                <w:szCs w:val="22"/>
                <w:lang w:eastAsia="ru-RU"/>
              </w:rPr>
              <w:t xml:space="preserve"> ул. Театральная, д. 15) до ул. Пушкинская и ул. Театральная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520,00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520,00</w:t>
            </w:r>
          </w:p>
        </w:tc>
        <w:tc>
          <w:tcPr>
            <w:tcW w:w="1277" w:type="dxa"/>
            <w:tcBorders>
              <w:top w:val="single" w:sz="4" w:space="0" w:color="000000"/>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75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35</w:t>
            </w:r>
          </w:p>
        </w:tc>
        <w:tc>
          <w:tcPr>
            <w:tcW w:w="5103" w:type="dxa"/>
            <w:tcBorders>
              <w:top w:val="nil"/>
              <w:left w:val="nil"/>
              <w:bottom w:val="nil"/>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Проезды от ул. Новостроевская до ул. Индустриальная вдоль д. № 6 по ул. Новостроевская (ТЦ "Галерея", с обеих сторон)</w:t>
            </w:r>
          </w:p>
        </w:tc>
        <w:tc>
          <w:tcPr>
            <w:tcW w:w="567" w:type="dxa"/>
            <w:tcBorders>
              <w:top w:val="nil"/>
              <w:left w:val="nil"/>
              <w:bottom w:val="nil"/>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1200,00</w:t>
            </w:r>
          </w:p>
        </w:tc>
        <w:tc>
          <w:tcPr>
            <w:tcW w:w="1134" w:type="dxa"/>
            <w:tcBorders>
              <w:top w:val="nil"/>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1200,00</w:t>
            </w:r>
          </w:p>
        </w:tc>
        <w:tc>
          <w:tcPr>
            <w:tcW w:w="1277" w:type="dxa"/>
            <w:tcBorders>
              <w:top w:val="single" w:sz="4" w:space="0" w:color="000000"/>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36</w:t>
            </w:r>
          </w:p>
        </w:tc>
        <w:tc>
          <w:tcPr>
            <w:tcW w:w="5103" w:type="dxa"/>
            <w:tcBorders>
              <w:top w:val="single" w:sz="4" w:space="0" w:color="000000"/>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от ул. Пушкинская к ул. Высотная в районе д. № 1/2 ул. Пушкинская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1158,00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1158,00</w:t>
            </w:r>
          </w:p>
        </w:tc>
        <w:tc>
          <w:tcPr>
            <w:tcW w:w="1277" w:type="dxa"/>
            <w:tcBorders>
              <w:top w:val="single" w:sz="4" w:space="0" w:color="000000"/>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55"/>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37</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92395">
            <w:pPr>
              <w:spacing w:after="0" w:line="240" w:lineRule="auto"/>
              <w:rPr>
                <w:rFonts w:eastAsia="Times New Roman"/>
                <w:sz w:val="22"/>
                <w:szCs w:val="22"/>
                <w:lang w:eastAsia="ru-RU"/>
              </w:rPr>
            </w:pPr>
            <w:r w:rsidRPr="00D509B5">
              <w:rPr>
                <w:rFonts w:eastAsia="Times New Roman"/>
                <w:sz w:val="22"/>
                <w:szCs w:val="22"/>
                <w:lang w:eastAsia="ru-RU"/>
              </w:rPr>
              <w:t>Проезд от ул. Березовая до ул.Остафьевская</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w:t>
            </w:r>
          </w:p>
        </w:tc>
        <w:tc>
          <w:tcPr>
            <w:tcW w:w="1134"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w:t>
            </w:r>
          </w:p>
        </w:tc>
        <w:tc>
          <w:tcPr>
            <w:tcW w:w="1277"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428"/>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38</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92395">
            <w:pPr>
              <w:spacing w:after="0" w:line="240" w:lineRule="auto"/>
              <w:rPr>
                <w:rFonts w:eastAsia="Times New Roman"/>
                <w:sz w:val="22"/>
                <w:szCs w:val="22"/>
                <w:lang w:eastAsia="ru-RU"/>
              </w:rPr>
            </w:pPr>
            <w:r w:rsidRPr="00D509B5">
              <w:rPr>
                <w:rFonts w:eastAsia="Times New Roman"/>
                <w:sz w:val="22"/>
                <w:szCs w:val="22"/>
                <w:lang w:eastAsia="ru-RU"/>
              </w:rPr>
              <w:t>Проезд между д. № 3 ул. Пушкинская и д. № 3 ул. Юбилейная (к Бизнес-Центру)</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371,00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371,00</w:t>
            </w:r>
          </w:p>
        </w:tc>
        <w:tc>
          <w:tcPr>
            <w:tcW w:w="1277"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19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с ул. Высотная к д. № 5 ул. Высотная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294,00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294,00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от ул. 40 лет Октября вдоль д. № 10         ул. 40 лет Октября к д. №№ 2, 3                              ул.  Симферопольская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1535,00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1535,00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от </w:t>
            </w:r>
            <w:r w:rsidR="00B92395" w:rsidRPr="00D509B5">
              <w:rPr>
                <w:rFonts w:eastAsia="Times New Roman"/>
                <w:sz w:val="22"/>
                <w:szCs w:val="22"/>
                <w:lang w:eastAsia="ru-RU"/>
              </w:rPr>
              <w:t>ул. Юбилейная</w:t>
            </w:r>
            <w:r w:rsidRPr="00D509B5">
              <w:rPr>
                <w:rFonts w:eastAsia="Times New Roman"/>
                <w:sz w:val="22"/>
                <w:szCs w:val="22"/>
                <w:lang w:eastAsia="ru-RU"/>
              </w:rPr>
              <w:t xml:space="preserve"> до ул. </w:t>
            </w:r>
            <w:r w:rsidR="007D00EF" w:rsidRPr="00D509B5">
              <w:rPr>
                <w:rFonts w:eastAsia="Times New Roman"/>
                <w:sz w:val="22"/>
                <w:szCs w:val="22"/>
                <w:lang w:eastAsia="ru-RU"/>
              </w:rPr>
              <w:t>Первомайская вдоль</w:t>
            </w:r>
            <w:r w:rsidRPr="00D509B5">
              <w:rPr>
                <w:rFonts w:eastAsia="Times New Roman"/>
                <w:sz w:val="22"/>
                <w:szCs w:val="22"/>
                <w:lang w:eastAsia="ru-RU"/>
              </w:rPr>
              <w:t xml:space="preserve"> д. № 14 ул. Юбилейная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1082,00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1082,00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от ул. Железнодорожная до ж/д перехода в районе дома №8</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302,00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302,00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от ул. Театральная до ул. Спортивная между д. Театральная, 2а и д. Спортивная, 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400,00</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81"/>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w:t>
            </w:r>
            <w:r w:rsidR="007D00EF" w:rsidRPr="00D509B5">
              <w:rPr>
                <w:rFonts w:eastAsia="Times New Roman"/>
                <w:sz w:val="22"/>
                <w:szCs w:val="22"/>
                <w:lang w:eastAsia="ru-RU"/>
              </w:rPr>
              <w:t>между д</w:t>
            </w:r>
            <w:r w:rsidRPr="00D509B5">
              <w:rPr>
                <w:rFonts w:eastAsia="Times New Roman"/>
                <w:sz w:val="22"/>
                <w:szCs w:val="22"/>
                <w:lang w:eastAsia="ru-RU"/>
              </w:rPr>
              <w:t xml:space="preserve">/с №1 и д/с №2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391,00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391,00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Проезд </w:t>
            </w:r>
            <w:r w:rsidR="007D00EF" w:rsidRPr="00D509B5">
              <w:rPr>
                <w:rFonts w:eastAsia="Times New Roman"/>
                <w:sz w:val="22"/>
                <w:szCs w:val="22"/>
                <w:lang w:eastAsia="ru-RU"/>
              </w:rPr>
              <w:t>от ул.</w:t>
            </w:r>
            <w:r w:rsidRPr="00D509B5">
              <w:rPr>
                <w:rFonts w:eastAsia="Times New Roman"/>
                <w:sz w:val="22"/>
                <w:szCs w:val="22"/>
                <w:lang w:eastAsia="ru-RU"/>
              </w:rPr>
              <w:t xml:space="preserve"> Новостроевская вдоль </w:t>
            </w:r>
            <w:r w:rsidR="007D00EF" w:rsidRPr="00D509B5">
              <w:rPr>
                <w:rFonts w:eastAsia="Times New Roman"/>
                <w:sz w:val="22"/>
                <w:szCs w:val="22"/>
                <w:lang w:eastAsia="ru-RU"/>
              </w:rPr>
              <w:t>школы до</w:t>
            </w:r>
            <w:r w:rsidRPr="00D509B5">
              <w:rPr>
                <w:rFonts w:eastAsia="Times New Roman"/>
                <w:sz w:val="22"/>
                <w:szCs w:val="22"/>
                <w:lang w:eastAsia="ru-RU"/>
              </w:rPr>
              <w:t xml:space="preserve"> дома № 3 ул. Индустриальная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909,00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909,00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по переулку Московский</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487,00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487,00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от ул. Вокзальная до ул. Советская вдоль д. Юбилейная, 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от ул. Железнодорожная до Симферопольского шоссе у д. Спортивная, 2</w:t>
            </w:r>
          </w:p>
        </w:tc>
        <w:tc>
          <w:tcPr>
            <w:tcW w:w="567" w:type="dxa"/>
            <w:tcBorders>
              <w:top w:val="nil"/>
              <w:left w:val="single" w:sz="4" w:space="0" w:color="auto"/>
              <w:bottom w:val="nil"/>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900,00</w:t>
            </w:r>
          </w:p>
        </w:tc>
        <w:tc>
          <w:tcPr>
            <w:tcW w:w="1134"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900,00</w:t>
            </w:r>
          </w:p>
        </w:tc>
        <w:tc>
          <w:tcPr>
            <w:tcW w:w="1277" w:type="dxa"/>
            <w:tcBorders>
              <w:top w:val="nil"/>
              <w:left w:val="nil"/>
              <w:bottom w:val="nil"/>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2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49</w:t>
            </w:r>
          </w:p>
        </w:tc>
        <w:tc>
          <w:tcPr>
            <w:tcW w:w="5103" w:type="dxa"/>
            <w:tcBorders>
              <w:top w:val="nil"/>
              <w:left w:val="nil"/>
              <w:bottom w:val="nil"/>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Проезд от ул. Советская к домам №№ 9 и 11/1 по ул. Пушкинская</w:t>
            </w:r>
          </w:p>
        </w:tc>
        <w:tc>
          <w:tcPr>
            <w:tcW w:w="567" w:type="dxa"/>
            <w:tcBorders>
              <w:top w:val="single" w:sz="4" w:space="0" w:color="auto"/>
              <w:left w:val="single" w:sz="4" w:space="0" w:color="auto"/>
              <w:bottom w:val="nil"/>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single" w:sz="4" w:space="0" w:color="000000"/>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538,00</w:t>
            </w:r>
          </w:p>
        </w:tc>
        <w:tc>
          <w:tcPr>
            <w:tcW w:w="1134" w:type="dxa"/>
            <w:tcBorders>
              <w:top w:val="nil"/>
              <w:left w:val="nil"/>
              <w:bottom w:val="nil"/>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538,00</w:t>
            </w:r>
          </w:p>
        </w:tc>
        <w:tc>
          <w:tcPr>
            <w:tcW w:w="1277" w:type="dxa"/>
            <w:tcBorders>
              <w:top w:val="single" w:sz="4" w:space="0" w:color="000000"/>
              <w:left w:val="nil"/>
              <w:bottom w:val="nil"/>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50</w:t>
            </w:r>
          </w:p>
        </w:tc>
        <w:tc>
          <w:tcPr>
            <w:tcW w:w="5103" w:type="dxa"/>
            <w:tcBorders>
              <w:top w:val="single" w:sz="4" w:space="0" w:color="000000"/>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Проезд с ул. Барышевская до ул. Быковская (от развилки до водонапорной башни)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1026,00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1026,00</w:t>
            </w:r>
          </w:p>
        </w:tc>
        <w:tc>
          <w:tcPr>
            <w:tcW w:w="1277" w:type="dxa"/>
            <w:tcBorders>
              <w:top w:val="single" w:sz="4" w:space="0" w:color="000000"/>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по ул. Весенняя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568,00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568,00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46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с ул. Быковская до ул. Западная (от водонапорной башни вдоль парка «Барыши»)</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2169,00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2169,00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49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вдоль оврага от ул. Водопроводная до ул. Барышевская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1518,00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1518,00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Щербинский проезд (от ул. </w:t>
            </w:r>
            <w:r w:rsidR="007D00EF" w:rsidRPr="00D509B5">
              <w:rPr>
                <w:rFonts w:eastAsia="Times New Roman"/>
                <w:color w:val="000000"/>
                <w:sz w:val="22"/>
                <w:szCs w:val="22"/>
                <w:lang w:eastAsia="ru-RU"/>
              </w:rPr>
              <w:t>Водопроводная до</w:t>
            </w:r>
            <w:r w:rsidRPr="00D509B5">
              <w:rPr>
                <w:rFonts w:eastAsia="Times New Roman"/>
                <w:color w:val="000000"/>
                <w:sz w:val="22"/>
                <w:szCs w:val="22"/>
                <w:lang w:eastAsia="ru-RU"/>
              </w:rPr>
              <w:t xml:space="preserve"> ул. О. Кошевого)</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1533,00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1533,00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231"/>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Щербинский проезд (от ул. Парковая до ул. Светлая)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1335,00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1335,00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2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по ул. Цветочная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1129,00</w:t>
            </w:r>
          </w:p>
        </w:tc>
        <w:tc>
          <w:tcPr>
            <w:tcW w:w="1134"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1129,00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22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по ул. Сиреневая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1080,00</w:t>
            </w:r>
          </w:p>
        </w:tc>
        <w:tc>
          <w:tcPr>
            <w:tcW w:w="1134"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1080,00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251"/>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по ул. Светлая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1128,00</w:t>
            </w:r>
          </w:p>
        </w:tc>
        <w:tc>
          <w:tcPr>
            <w:tcW w:w="1134"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1128,00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128"/>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Проезд по ул. Новая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606,00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606,00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color w:val="0000FF"/>
                <w:sz w:val="22"/>
                <w:szCs w:val="22"/>
                <w:lang w:eastAsia="ru-RU"/>
              </w:rPr>
            </w:pPr>
            <w:r w:rsidRPr="00D509B5">
              <w:rPr>
                <w:rFonts w:eastAsia="Times New Roman"/>
                <w:color w:val="0000FF"/>
                <w:sz w:val="22"/>
                <w:szCs w:val="22"/>
                <w:lang w:eastAsia="ru-RU"/>
              </w:rPr>
              <w:t> </w:t>
            </w:r>
          </w:p>
        </w:tc>
      </w:tr>
      <w:tr w:rsidR="00B31758" w:rsidRPr="00B31758" w:rsidTr="00932AB9">
        <w:trPr>
          <w:trHeight w:val="300"/>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Итого проезды:</w:t>
            </w:r>
          </w:p>
        </w:tc>
        <w:tc>
          <w:tcPr>
            <w:tcW w:w="567" w:type="dxa"/>
            <w:tcBorders>
              <w:top w:val="single" w:sz="4" w:space="0" w:color="000000"/>
              <w:left w:val="single" w:sz="4" w:space="0" w:color="auto"/>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кв.м</w:t>
            </w:r>
          </w:p>
        </w:tc>
        <w:tc>
          <w:tcPr>
            <w:tcW w:w="1275"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25159,00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25159,00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r>
      <w:tr w:rsidR="00B31758" w:rsidRPr="00B31758" w:rsidTr="00932AB9">
        <w:trPr>
          <w:trHeight w:val="168"/>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9356" w:type="dxa"/>
            <w:gridSpan w:val="5"/>
            <w:tcBorders>
              <w:top w:val="single" w:sz="4" w:space="0" w:color="000000"/>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rPr>
                <w:rFonts w:eastAsia="Times New Roman"/>
                <w:b/>
                <w:bCs/>
                <w:sz w:val="22"/>
                <w:szCs w:val="22"/>
                <w:lang w:eastAsia="ru-RU"/>
              </w:rPr>
            </w:pPr>
            <w:r w:rsidRPr="00D509B5">
              <w:rPr>
                <w:rFonts w:eastAsia="Times New Roman"/>
                <w:b/>
                <w:bCs/>
                <w:sz w:val="22"/>
                <w:szCs w:val="22"/>
                <w:lang w:eastAsia="ru-RU"/>
              </w:rPr>
              <w:t>Тротуары</w:t>
            </w:r>
          </w:p>
        </w:tc>
      </w:tr>
      <w:tr w:rsidR="00B31758" w:rsidRPr="00B31758" w:rsidTr="00932AB9">
        <w:trPr>
          <w:trHeight w:val="510"/>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60</w:t>
            </w:r>
          </w:p>
        </w:tc>
        <w:tc>
          <w:tcPr>
            <w:tcW w:w="5103" w:type="dxa"/>
            <w:tcBorders>
              <w:top w:val="single" w:sz="4" w:space="0" w:color="auto"/>
              <w:left w:val="nil"/>
              <w:bottom w:val="single" w:sz="4" w:space="0" w:color="000000"/>
              <w:right w:val="single" w:sz="4" w:space="0" w:color="000000"/>
            </w:tcBorders>
            <w:shd w:val="clear" w:color="auto" w:fill="auto"/>
          </w:tcPr>
          <w:p w:rsidR="00C4666E"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от ул. Железнодорожная до д. № 2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 ул. Театральная</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156,00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156,00</w:t>
            </w:r>
          </w:p>
        </w:tc>
        <w:tc>
          <w:tcPr>
            <w:tcW w:w="1277"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61</w:t>
            </w:r>
          </w:p>
        </w:tc>
        <w:tc>
          <w:tcPr>
            <w:tcW w:w="5103" w:type="dxa"/>
            <w:tcBorders>
              <w:top w:val="nil"/>
              <w:left w:val="nil"/>
              <w:bottom w:val="single" w:sz="4" w:space="0" w:color="000000"/>
              <w:right w:val="single" w:sz="4" w:space="0" w:color="000000"/>
            </w:tcBorders>
            <w:shd w:val="clear" w:color="auto" w:fill="auto"/>
          </w:tcPr>
          <w:p w:rsidR="00C4666E"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по ул. Чапаева в районе домов № 6/10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 Садовая и № 8 </w:t>
            </w:r>
            <w:r w:rsidR="00C4666E" w:rsidRPr="00D509B5">
              <w:rPr>
                <w:rFonts w:eastAsia="Times New Roman"/>
                <w:sz w:val="22"/>
                <w:szCs w:val="22"/>
                <w:lang w:eastAsia="ru-RU"/>
              </w:rPr>
              <w:t>ул. Чапаева</w:t>
            </w:r>
            <w:r w:rsidRPr="00D509B5">
              <w:rPr>
                <w:rFonts w:eastAsia="Times New Roman"/>
                <w:sz w:val="22"/>
                <w:szCs w:val="22"/>
                <w:lang w:eastAsia="ru-RU"/>
              </w:rPr>
              <w:t xml:space="preserve">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378,00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62</w:t>
            </w:r>
          </w:p>
        </w:tc>
        <w:tc>
          <w:tcPr>
            <w:tcW w:w="5103" w:type="dxa"/>
            <w:tcBorders>
              <w:top w:val="nil"/>
              <w:left w:val="nil"/>
              <w:bottom w:val="single" w:sz="4" w:space="0" w:color="000000"/>
              <w:right w:val="single" w:sz="4" w:space="0" w:color="000000"/>
            </w:tcBorders>
            <w:shd w:val="clear" w:color="auto" w:fill="auto"/>
          </w:tcPr>
          <w:p w:rsidR="00C4666E"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по ул. Ча</w:t>
            </w:r>
            <w:r w:rsidR="00C4666E">
              <w:rPr>
                <w:rFonts w:eastAsia="Times New Roman"/>
                <w:sz w:val="22"/>
                <w:szCs w:val="22"/>
                <w:lang w:eastAsia="ru-RU"/>
              </w:rPr>
              <w:t xml:space="preserve">паева в районе домов № 4, 6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Чапаева</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2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по ул. </w:t>
            </w:r>
            <w:r w:rsidR="007D00EF" w:rsidRPr="00D509B5">
              <w:rPr>
                <w:rFonts w:eastAsia="Times New Roman"/>
                <w:sz w:val="22"/>
                <w:szCs w:val="22"/>
                <w:lang w:eastAsia="ru-RU"/>
              </w:rPr>
              <w:t>Пушкинская в</w:t>
            </w:r>
            <w:r w:rsidRPr="00D509B5">
              <w:rPr>
                <w:rFonts w:eastAsia="Times New Roman"/>
                <w:sz w:val="22"/>
                <w:szCs w:val="22"/>
                <w:lang w:eastAsia="ru-RU"/>
              </w:rPr>
              <w:t xml:space="preserve"> районе д. № 1/2      ул. Пушкинская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Тротуары между газонами напротив домов № 6, 8 по ул. Пушкинская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1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по ул. Первомайская вдоль дома № 3/1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263,00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263,00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55"/>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66</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по ул. Юбилейная                              </w:t>
            </w:r>
            <w:r w:rsidR="00932AB9" w:rsidRPr="00D509B5">
              <w:rPr>
                <w:rFonts w:eastAsia="Times New Roman"/>
                <w:sz w:val="22"/>
                <w:szCs w:val="22"/>
                <w:lang w:eastAsia="ru-RU"/>
              </w:rPr>
              <w:t xml:space="preserve">  (</w:t>
            </w:r>
            <w:r w:rsidRPr="00D509B5">
              <w:rPr>
                <w:rFonts w:eastAsia="Times New Roman"/>
                <w:sz w:val="22"/>
                <w:szCs w:val="22"/>
                <w:lang w:eastAsia="ru-RU"/>
              </w:rPr>
              <w:t xml:space="preserve">вдоль дома № 4а ул. Симферопольская) </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210,00</w:t>
            </w:r>
          </w:p>
        </w:tc>
        <w:tc>
          <w:tcPr>
            <w:tcW w:w="1134"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210,00</w:t>
            </w:r>
          </w:p>
        </w:tc>
        <w:tc>
          <w:tcPr>
            <w:tcW w:w="1277" w:type="dxa"/>
            <w:tcBorders>
              <w:top w:val="nil"/>
              <w:left w:val="nil"/>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2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67</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по ул. Юбилейная                                      </w:t>
            </w:r>
            <w:r w:rsidR="00932AB9" w:rsidRPr="00D509B5">
              <w:rPr>
                <w:rFonts w:eastAsia="Times New Roman"/>
                <w:sz w:val="22"/>
                <w:szCs w:val="22"/>
                <w:lang w:eastAsia="ru-RU"/>
              </w:rPr>
              <w:t xml:space="preserve">  (</w:t>
            </w:r>
            <w:r w:rsidRPr="00D509B5">
              <w:rPr>
                <w:rFonts w:eastAsia="Times New Roman"/>
                <w:sz w:val="22"/>
                <w:szCs w:val="22"/>
                <w:lang w:eastAsia="ru-RU"/>
              </w:rPr>
              <w:t>напротив д.№ 7 ул. Высотная)</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111,00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111,00</w:t>
            </w:r>
          </w:p>
        </w:tc>
        <w:tc>
          <w:tcPr>
            <w:tcW w:w="1277"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4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по ул. Юбилейная напротив дома                    (№ 4б ул. Симферопольская)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818,00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818,00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по ул. Юбилейная, вдоль дома №3</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780,00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780,00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70</w:t>
            </w:r>
          </w:p>
        </w:tc>
        <w:tc>
          <w:tcPr>
            <w:tcW w:w="5103" w:type="dxa"/>
            <w:tcBorders>
              <w:top w:val="nil"/>
              <w:left w:val="nil"/>
              <w:bottom w:val="single" w:sz="4" w:space="0" w:color="000000"/>
              <w:right w:val="single" w:sz="4" w:space="0" w:color="000000"/>
            </w:tcBorders>
            <w:shd w:val="clear" w:color="auto" w:fill="auto"/>
          </w:tcPr>
          <w:p w:rsidR="00B31758" w:rsidRPr="00D509B5" w:rsidRDefault="00E62AB5" w:rsidP="00E62AB5">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вдоль ул. Юбилейная, </w:t>
            </w:r>
            <w:r w:rsidR="00B31758" w:rsidRPr="00D509B5">
              <w:rPr>
                <w:rFonts w:eastAsia="Times New Roman"/>
                <w:sz w:val="22"/>
                <w:szCs w:val="22"/>
                <w:lang w:eastAsia="ru-RU"/>
              </w:rPr>
              <w:t>между домами № 12 и № 14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35,00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4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вдоль ул. Юбилейная, напротив д. № 10</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51,00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51,00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72</w:t>
            </w:r>
          </w:p>
        </w:tc>
        <w:tc>
          <w:tcPr>
            <w:tcW w:w="5103" w:type="dxa"/>
            <w:tcBorders>
              <w:top w:val="nil"/>
              <w:left w:val="nil"/>
              <w:bottom w:val="single" w:sz="4" w:space="0" w:color="000000"/>
              <w:right w:val="single" w:sz="4" w:space="0" w:color="000000"/>
            </w:tcBorders>
            <w:shd w:val="clear" w:color="auto" w:fill="auto"/>
          </w:tcPr>
          <w:p w:rsidR="00C4666E" w:rsidRDefault="00B31758" w:rsidP="00E62AB5">
            <w:pPr>
              <w:spacing w:after="0" w:line="240" w:lineRule="auto"/>
              <w:rPr>
                <w:rFonts w:eastAsia="Times New Roman"/>
                <w:sz w:val="22"/>
                <w:szCs w:val="22"/>
                <w:lang w:eastAsia="ru-RU"/>
              </w:rPr>
            </w:pPr>
            <w:r w:rsidRPr="00D509B5">
              <w:rPr>
                <w:rFonts w:eastAsia="Times New Roman"/>
                <w:sz w:val="22"/>
                <w:szCs w:val="22"/>
                <w:lang w:eastAsia="ru-RU"/>
              </w:rPr>
              <w:t xml:space="preserve">Тротуары вдоль ул. Пушкинская, напротив дома </w:t>
            </w:r>
          </w:p>
          <w:p w:rsidR="00B31758" w:rsidRPr="00D509B5" w:rsidRDefault="00B31758" w:rsidP="00E62AB5">
            <w:pPr>
              <w:spacing w:after="0" w:line="240" w:lineRule="auto"/>
              <w:rPr>
                <w:rFonts w:eastAsia="Times New Roman"/>
                <w:sz w:val="22"/>
                <w:szCs w:val="22"/>
                <w:lang w:eastAsia="ru-RU"/>
              </w:rPr>
            </w:pPr>
            <w:r w:rsidRPr="00D509B5">
              <w:rPr>
                <w:rFonts w:eastAsia="Times New Roman"/>
                <w:sz w:val="22"/>
                <w:szCs w:val="22"/>
                <w:lang w:eastAsia="ru-RU"/>
              </w:rPr>
              <w:t>№ 25</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211,00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211,00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51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73</w:t>
            </w:r>
          </w:p>
        </w:tc>
        <w:tc>
          <w:tcPr>
            <w:tcW w:w="5103" w:type="dxa"/>
            <w:tcBorders>
              <w:top w:val="nil"/>
              <w:left w:val="nil"/>
              <w:bottom w:val="single" w:sz="4" w:space="0" w:color="000000"/>
              <w:right w:val="single" w:sz="4" w:space="0" w:color="000000"/>
            </w:tcBorders>
            <w:shd w:val="clear" w:color="auto" w:fill="auto"/>
          </w:tcPr>
          <w:p w:rsidR="00C4666E"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по газону </w:t>
            </w:r>
            <w:r w:rsidR="007D00EF" w:rsidRPr="00D509B5">
              <w:rPr>
                <w:rFonts w:eastAsia="Times New Roman"/>
                <w:sz w:val="22"/>
                <w:szCs w:val="22"/>
                <w:lang w:eastAsia="ru-RU"/>
              </w:rPr>
              <w:t>между д.</w:t>
            </w:r>
            <w:r w:rsidRPr="00D509B5">
              <w:rPr>
                <w:rFonts w:eastAsia="Times New Roman"/>
                <w:sz w:val="22"/>
                <w:szCs w:val="22"/>
                <w:lang w:eastAsia="ru-RU"/>
              </w:rPr>
              <w:t xml:space="preserve"> № 3 ул. Пушкинская и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д. № 3 ул.  Юбилейная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55,00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55,00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47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Пешеходная дорожка от ул. Железнодорожная вдоль школы №</w:t>
            </w:r>
            <w:r w:rsidR="00C4666E">
              <w:rPr>
                <w:rFonts w:eastAsia="Times New Roman"/>
                <w:sz w:val="22"/>
                <w:szCs w:val="22"/>
                <w:lang w:eastAsia="ru-RU"/>
              </w:rPr>
              <w:t xml:space="preserve"> </w:t>
            </w:r>
            <w:r w:rsidRPr="00D509B5">
              <w:rPr>
                <w:rFonts w:eastAsia="Times New Roman"/>
                <w:sz w:val="22"/>
                <w:szCs w:val="22"/>
                <w:lang w:eastAsia="ru-RU"/>
              </w:rPr>
              <w:t xml:space="preserve">2 к дому № 1 ул. Театральная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519,00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519,00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8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Тротуар улица Авиаторов - улица Космонавтов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216,00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216,0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8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Тротуар КПП - клуб (Остафьево)</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8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nil"/>
            </w:tcBorders>
            <w:shd w:val="clear" w:color="auto" w:fill="auto"/>
            <w:vAlign w:val="center"/>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Итого тротуары:</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3997,00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3997,00</w:t>
            </w:r>
          </w:p>
        </w:tc>
        <w:tc>
          <w:tcPr>
            <w:tcW w:w="1277"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r>
      <w:tr w:rsidR="00E62AB5" w:rsidRPr="00B31758" w:rsidTr="00932AB9">
        <w:trPr>
          <w:trHeight w:val="286"/>
        </w:trPr>
        <w:tc>
          <w:tcPr>
            <w:tcW w:w="582" w:type="dxa"/>
            <w:tcBorders>
              <w:top w:val="nil"/>
              <w:left w:val="single" w:sz="4" w:space="0" w:color="000000"/>
              <w:bottom w:val="single" w:sz="4" w:space="0" w:color="000000"/>
              <w:right w:val="single" w:sz="4" w:space="0" w:color="000000"/>
            </w:tcBorders>
            <w:shd w:val="clear" w:color="auto" w:fill="auto"/>
            <w:vAlign w:val="center"/>
          </w:tcPr>
          <w:p w:rsidR="00E62AB5" w:rsidRPr="00D509B5" w:rsidRDefault="00E62AB5"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nil"/>
            </w:tcBorders>
            <w:shd w:val="clear" w:color="auto" w:fill="auto"/>
            <w:noWrap/>
            <w:vAlign w:val="bottom"/>
          </w:tcPr>
          <w:p w:rsidR="00E62AB5" w:rsidRPr="00D509B5" w:rsidRDefault="00E62AB5" w:rsidP="00B31758">
            <w:pPr>
              <w:spacing w:after="0" w:line="240" w:lineRule="auto"/>
              <w:rPr>
                <w:rFonts w:eastAsia="Times New Roman"/>
                <w:b/>
                <w:bCs/>
                <w:sz w:val="22"/>
                <w:szCs w:val="22"/>
                <w:lang w:eastAsia="ru-RU"/>
              </w:rPr>
            </w:pPr>
            <w:r w:rsidRPr="00D509B5">
              <w:rPr>
                <w:rFonts w:eastAsia="Times New Roman"/>
                <w:b/>
                <w:bCs/>
                <w:sz w:val="22"/>
                <w:szCs w:val="22"/>
                <w:lang w:eastAsia="ru-RU"/>
              </w:rPr>
              <w:t>Газоны</w:t>
            </w:r>
          </w:p>
        </w:tc>
        <w:tc>
          <w:tcPr>
            <w:tcW w:w="4253" w:type="dxa"/>
            <w:gridSpan w:val="4"/>
            <w:tcBorders>
              <w:top w:val="nil"/>
              <w:left w:val="nil"/>
              <w:bottom w:val="single" w:sz="4" w:space="0" w:color="000000"/>
              <w:right w:val="single" w:sz="4" w:space="0" w:color="000000"/>
            </w:tcBorders>
            <w:shd w:val="clear" w:color="auto" w:fill="auto"/>
            <w:noWrap/>
            <w:vAlign w:val="bottom"/>
          </w:tcPr>
          <w:p w:rsidR="00E62AB5" w:rsidRPr="00D509B5" w:rsidRDefault="00E62AB5" w:rsidP="00932AB9">
            <w:pPr>
              <w:spacing w:after="0" w:line="240" w:lineRule="auto"/>
              <w:ind w:left="-108" w:right="-108"/>
              <w:rPr>
                <w:rFonts w:eastAsia="Times New Roman"/>
                <w:sz w:val="22"/>
                <w:szCs w:val="22"/>
                <w:lang w:eastAsia="ru-RU"/>
              </w:rPr>
            </w:pPr>
            <w:r w:rsidRPr="00D509B5">
              <w:rPr>
                <w:rFonts w:eastAsia="Times New Roman"/>
                <w:sz w:val="22"/>
                <w:szCs w:val="22"/>
                <w:lang w:eastAsia="ru-RU"/>
              </w:rPr>
              <w:t>  </w:t>
            </w:r>
          </w:p>
        </w:tc>
      </w:tr>
      <w:tr w:rsidR="00B31758" w:rsidRPr="00B31758" w:rsidTr="00932AB9">
        <w:trPr>
          <w:trHeight w:val="27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 дома № 7 ул. Люблинская вдоль ул. Люблинская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475,00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475,00</w:t>
            </w:r>
          </w:p>
        </w:tc>
      </w:tr>
      <w:tr w:rsidR="00B31758" w:rsidRPr="00B31758" w:rsidTr="00932AB9">
        <w:trPr>
          <w:trHeight w:val="528"/>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Между домом № 7 ул. Люблинская и магазином «Пятёрочка»</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1910,00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1910,00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79</w:t>
            </w:r>
          </w:p>
        </w:tc>
        <w:tc>
          <w:tcPr>
            <w:tcW w:w="5103" w:type="dxa"/>
            <w:tcBorders>
              <w:top w:val="nil"/>
              <w:left w:val="nil"/>
              <w:bottom w:val="single" w:sz="4" w:space="0" w:color="000000"/>
              <w:right w:val="single" w:sz="4" w:space="0" w:color="000000"/>
            </w:tcBorders>
            <w:shd w:val="clear" w:color="auto" w:fill="auto"/>
          </w:tcPr>
          <w:p w:rsidR="00C4666E"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Между домами № 5 ул. </w:t>
            </w:r>
            <w:r w:rsidR="007D00EF" w:rsidRPr="00D509B5">
              <w:rPr>
                <w:rFonts w:eastAsia="Times New Roman"/>
                <w:sz w:val="22"/>
                <w:szCs w:val="22"/>
                <w:lang w:eastAsia="ru-RU"/>
              </w:rPr>
              <w:t>Чапаева и</w:t>
            </w:r>
            <w:r w:rsidRPr="00D509B5">
              <w:rPr>
                <w:rFonts w:eastAsia="Times New Roman"/>
                <w:sz w:val="22"/>
                <w:szCs w:val="22"/>
                <w:lang w:eastAsia="ru-RU"/>
              </w:rPr>
              <w:t xml:space="preserve"> </w:t>
            </w:r>
          </w:p>
          <w:p w:rsidR="00B31758" w:rsidRPr="00D509B5" w:rsidRDefault="00C4666E" w:rsidP="00B31758">
            <w:pPr>
              <w:spacing w:after="0" w:line="240" w:lineRule="auto"/>
              <w:rPr>
                <w:rFonts w:eastAsia="Times New Roman"/>
                <w:sz w:val="22"/>
                <w:szCs w:val="22"/>
                <w:lang w:eastAsia="ru-RU"/>
              </w:rPr>
            </w:pPr>
            <w:r>
              <w:rPr>
                <w:rFonts w:eastAsia="Times New Roman"/>
                <w:sz w:val="22"/>
                <w:szCs w:val="22"/>
                <w:lang w:eastAsia="ru-RU"/>
              </w:rPr>
              <w:t xml:space="preserve">№ 8 </w:t>
            </w:r>
            <w:r w:rsidR="00B31758" w:rsidRPr="00D509B5">
              <w:rPr>
                <w:rFonts w:eastAsia="Times New Roman"/>
                <w:sz w:val="22"/>
                <w:szCs w:val="22"/>
                <w:lang w:eastAsia="ru-RU"/>
              </w:rPr>
              <w:t xml:space="preserve">ул. Почтовая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2056,00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2056,00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Вдоль ул. Чапаева</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655,00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655,00</w:t>
            </w:r>
          </w:p>
        </w:tc>
      </w:tr>
      <w:tr w:rsidR="00B31758" w:rsidRPr="00B31758" w:rsidTr="00932AB9">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За домом № 10 ул. Люблинская к ул. Почтовая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2064,00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2064,00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Вдоль ул. Пушкинская у дома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280,00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280,00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83</w:t>
            </w:r>
          </w:p>
        </w:tc>
        <w:tc>
          <w:tcPr>
            <w:tcW w:w="5103" w:type="dxa"/>
            <w:tcBorders>
              <w:top w:val="nil"/>
              <w:left w:val="nil"/>
              <w:bottom w:val="single" w:sz="4" w:space="0" w:color="000000"/>
              <w:right w:val="single" w:sz="4" w:space="0" w:color="000000"/>
            </w:tcBorders>
            <w:shd w:val="clear" w:color="auto" w:fill="FFFFFF"/>
          </w:tcPr>
          <w:p w:rsid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Между домами № 3 ул. </w:t>
            </w:r>
            <w:r w:rsidR="007D00EF" w:rsidRPr="00D509B5">
              <w:rPr>
                <w:rFonts w:eastAsia="Times New Roman"/>
                <w:sz w:val="22"/>
                <w:szCs w:val="22"/>
                <w:lang w:eastAsia="ru-RU"/>
              </w:rPr>
              <w:t xml:space="preserve">Юбилейная </w:t>
            </w:r>
            <w:r w:rsidR="00E73078" w:rsidRPr="00D509B5">
              <w:rPr>
                <w:rFonts w:eastAsia="Times New Roman"/>
                <w:sz w:val="22"/>
                <w:szCs w:val="22"/>
                <w:lang w:eastAsia="ru-RU"/>
              </w:rPr>
              <w:t xml:space="preserve">и </w:t>
            </w:r>
          </w:p>
          <w:p w:rsidR="00B31758" w:rsidRPr="00D509B5" w:rsidRDefault="00E73078" w:rsidP="00B31758">
            <w:pPr>
              <w:spacing w:after="0" w:line="240" w:lineRule="auto"/>
              <w:rPr>
                <w:rFonts w:eastAsia="Times New Roman"/>
                <w:sz w:val="22"/>
                <w:szCs w:val="22"/>
                <w:lang w:eastAsia="ru-RU"/>
              </w:rPr>
            </w:pPr>
            <w:r w:rsidRPr="00D509B5">
              <w:rPr>
                <w:rFonts w:eastAsia="Times New Roman"/>
                <w:sz w:val="22"/>
                <w:szCs w:val="22"/>
                <w:lang w:eastAsia="ru-RU"/>
              </w:rPr>
              <w:t>№</w:t>
            </w:r>
            <w:r w:rsidR="00D509B5">
              <w:rPr>
                <w:rFonts w:eastAsia="Times New Roman"/>
                <w:sz w:val="22"/>
                <w:szCs w:val="22"/>
                <w:lang w:eastAsia="ru-RU"/>
              </w:rPr>
              <w:t xml:space="preserve"> 3 </w:t>
            </w:r>
            <w:r w:rsidR="00B31758" w:rsidRPr="00D509B5">
              <w:rPr>
                <w:rFonts w:eastAsia="Times New Roman"/>
                <w:sz w:val="22"/>
                <w:szCs w:val="22"/>
                <w:lang w:eastAsia="ru-RU"/>
              </w:rPr>
              <w:t xml:space="preserve">ул. Пушкинская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415,00</w:t>
            </w:r>
          </w:p>
        </w:tc>
        <w:tc>
          <w:tcPr>
            <w:tcW w:w="1134" w:type="dxa"/>
            <w:tcBorders>
              <w:top w:val="nil"/>
              <w:left w:val="nil"/>
              <w:bottom w:val="single" w:sz="4" w:space="0" w:color="000000"/>
              <w:right w:val="single" w:sz="4" w:space="0" w:color="000000"/>
            </w:tcBorders>
            <w:shd w:val="clear" w:color="auto" w:fill="FFFFFF"/>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415,00</w:t>
            </w:r>
          </w:p>
        </w:tc>
      </w:tr>
      <w:tr w:rsidR="00B31758" w:rsidRPr="00B31758" w:rsidTr="00932AB9">
        <w:trPr>
          <w:trHeight w:val="237"/>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84</w:t>
            </w:r>
          </w:p>
        </w:tc>
        <w:tc>
          <w:tcPr>
            <w:tcW w:w="5103" w:type="dxa"/>
            <w:tcBorders>
              <w:top w:val="nil"/>
              <w:left w:val="nil"/>
              <w:bottom w:val="single" w:sz="4" w:space="0" w:color="000000"/>
              <w:right w:val="single" w:sz="4" w:space="0" w:color="000000"/>
            </w:tcBorders>
            <w:shd w:val="clear" w:color="auto" w:fill="FFFFFF"/>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Вдоль ул. Юбилейная напротив дома Юбилейная, 3</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1361,00</w:t>
            </w:r>
          </w:p>
        </w:tc>
        <w:tc>
          <w:tcPr>
            <w:tcW w:w="1134" w:type="dxa"/>
            <w:tcBorders>
              <w:top w:val="nil"/>
              <w:left w:val="nil"/>
              <w:bottom w:val="single" w:sz="4" w:space="0" w:color="000000"/>
              <w:right w:val="single" w:sz="4" w:space="0" w:color="000000"/>
            </w:tcBorders>
            <w:shd w:val="clear" w:color="auto" w:fill="FFFFFF"/>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1361,00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Между домами № 4 и № 6 ул. Высотная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680,00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680,00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Высотная, напротив домов № 2/4 и №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265,00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265,00</w:t>
            </w:r>
          </w:p>
        </w:tc>
      </w:tr>
      <w:tr w:rsidR="00B31758" w:rsidRPr="00B31758" w:rsidTr="00932AB9">
        <w:trPr>
          <w:trHeight w:val="464"/>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87</w:t>
            </w:r>
          </w:p>
        </w:tc>
        <w:tc>
          <w:tcPr>
            <w:tcW w:w="5103" w:type="dxa"/>
            <w:tcBorders>
              <w:top w:val="nil"/>
              <w:left w:val="nil"/>
              <w:bottom w:val="single" w:sz="4" w:space="0" w:color="000000"/>
              <w:right w:val="single" w:sz="4" w:space="0" w:color="000000"/>
            </w:tcBorders>
            <w:shd w:val="clear" w:color="auto" w:fill="FFFFFF"/>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Вдоль ул. Высотная, напротив домов №№ 3,5,7   ул. Высотная и д. № 6/1 ул. 40 лет Октября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1734,00</w:t>
            </w:r>
          </w:p>
        </w:tc>
        <w:tc>
          <w:tcPr>
            <w:tcW w:w="1134" w:type="dxa"/>
            <w:tcBorders>
              <w:top w:val="nil"/>
              <w:left w:val="nil"/>
              <w:bottom w:val="single" w:sz="4" w:space="0" w:color="000000"/>
              <w:right w:val="single" w:sz="4" w:space="0" w:color="000000"/>
            </w:tcBorders>
            <w:shd w:val="clear" w:color="auto" w:fill="FFFFFF"/>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FFFFFF"/>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1734,00</w:t>
            </w:r>
          </w:p>
        </w:tc>
      </w:tr>
      <w:tr w:rsidR="00B31758" w:rsidRPr="00B31758" w:rsidTr="00932AB9">
        <w:trPr>
          <w:trHeight w:val="24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 Юбилейная напротив дома № 7 ул. Высотная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375,00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375,00</w:t>
            </w:r>
          </w:p>
        </w:tc>
      </w:tr>
      <w:tr w:rsidR="00B31758" w:rsidRPr="00B31758" w:rsidTr="00932AB9">
        <w:trPr>
          <w:trHeight w:val="276"/>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напротив дома № 9 ул. Высотная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592,00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592,00</w:t>
            </w:r>
          </w:p>
        </w:tc>
      </w:tr>
      <w:tr w:rsidR="00B31758" w:rsidRPr="00B31758" w:rsidTr="00932AB9">
        <w:trPr>
          <w:trHeight w:val="417"/>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Вдоль ул. Юбилейная напротив дома № 4б             ул. Симферопольская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520,00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520,00</w:t>
            </w:r>
          </w:p>
        </w:tc>
      </w:tr>
      <w:tr w:rsidR="00B31758" w:rsidRPr="00B31758" w:rsidTr="00932AB9">
        <w:trPr>
          <w:trHeight w:val="510"/>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91</w:t>
            </w:r>
          </w:p>
        </w:tc>
        <w:tc>
          <w:tcPr>
            <w:tcW w:w="5103" w:type="dxa"/>
            <w:tcBorders>
              <w:top w:val="nil"/>
              <w:left w:val="nil"/>
              <w:bottom w:val="single" w:sz="4" w:space="0" w:color="auto"/>
              <w:right w:val="single" w:sz="4" w:space="0" w:color="000000"/>
            </w:tcBorders>
            <w:shd w:val="clear" w:color="auto" w:fill="auto"/>
          </w:tcPr>
          <w:p w:rsid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напротив</w:t>
            </w:r>
            <w:r w:rsidR="00D509B5">
              <w:rPr>
                <w:rFonts w:eastAsia="Times New Roman"/>
                <w:sz w:val="22"/>
                <w:szCs w:val="22"/>
                <w:lang w:eastAsia="ru-RU"/>
              </w:rPr>
              <w:t xml:space="preserve"> дома № 4а</w:t>
            </w:r>
            <w:r w:rsidRPr="00D509B5">
              <w:rPr>
                <w:rFonts w:eastAsia="Times New Roman"/>
                <w:sz w:val="22"/>
                <w:szCs w:val="22"/>
                <w:lang w:eastAsia="ru-RU"/>
              </w:rPr>
              <w:t xml:space="preserve"> </w:t>
            </w:r>
          </w:p>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Симферопольская</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920,00</w:t>
            </w:r>
          </w:p>
        </w:tc>
        <w:tc>
          <w:tcPr>
            <w:tcW w:w="1134" w:type="dxa"/>
            <w:tcBorders>
              <w:top w:val="nil"/>
              <w:left w:val="nil"/>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920,00</w:t>
            </w:r>
          </w:p>
        </w:tc>
      </w:tr>
      <w:tr w:rsidR="00B31758" w:rsidRPr="00B31758" w:rsidTr="00932AB9">
        <w:trPr>
          <w:trHeight w:val="255"/>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92</w:t>
            </w:r>
          </w:p>
        </w:tc>
        <w:tc>
          <w:tcPr>
            <w:tcW w:w="5103" w:type="dxa"/>
            <w:tcBorders>
              <w:top w:val="single" w:sz="4" w:space="0" w:color="auto"/>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Пушкинская, напротив домов №№ 6, 8.</w:t>
            </w:r>
          </w:p>
        </w:tc>
        <w:tc>
          <w:tcPr>
            <w:tcW w:w="567" w:type="dxa"/>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777,00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777,00</w:t>
            </w:r>
          </w:p>
        </w:tc>
      </w:tr>
      <w:tr w:rsidR="00B31758" w:rsidRPr="00B31758" w:rsidTr="00932AB9">
        <w:trPr>
          <w:trHeight w:val="231"/>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93</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Пушкинская, напротив дома № 9</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242,00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242,00</w:t>
            </w:r>
          </w:p>
        </w:tc>
      </w:tr>
      <w:tr w:rsidR="00B31758" w:rsidRPr="00B31758" w:rsidTr="00932AB9">
        <w:trPr>
          <w:trHeight w:val="255"/>
        </w:trPr>
        <w:tc>
          <w:tcPr>
            <w:tcW w:w="582" w:type="dxa"/>
            <w:tcBorders>
              <w:top w:val="nil"/>
              <w:left w:val="single" w:sz="4" w:space="0" w:color="000000"/>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94</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Пушкинская, напротив дома № 11</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380,00</w:t>
            </w:r>
          </w:p>
        </w:tc>
        <w:tc>
          <w:tcPr>
            <w:tcW w:w="1134" w:type="dxa"/>
            <w:tcBorders>
              <w:top w:val="nil"/>
              <w:left w:val="nil"/>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auto"/>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380,00</w:t>
            </w:r>
          </w:p>
        </w:tc>
      </w:tr>
      <w:tr w:rsidR="00B31758" w:rsidRPr="00B31758" w:rsidTr="00932AB9">
        <w:trPr>
          <w:trHeight w:val="25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95</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Пушкинская, напротив дома № 25</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138,00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Пушкинская, напротив дома № 27</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234,00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234,00</w:t>
            </w:r>
          </w:p>
        </w:tc>
      </w:tr>
      <w:tr w:rsidR="00B31758" w:rsidRPr="00B31758" w:rsidTr="00932AB9">
        <w:trPr>
          <w:trHeight w:val="23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 Первомайская, напротив д. 11 ул. Пушкинская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312,00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312,00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 Первомайская напротив дома № 3, корп. 2                ул. Первомайская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328,00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328,00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Первомайская, напротив дома № 3, корп.1             ул. Первомайская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297,00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297,00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w:t>
            </w:r>
            <w:r w:rsidR="00B92395" w:rsidRPr="00D509B5">
              <w:rPr>
                <w:rFonts w:eastAsia="Times New Roman"/>
                <w:sz w:val="22"/>
                <w:szCs w:val="22"/>
                <w:lang w:eastAsia="ru-RU"/>
              </w:rPr>
              <w:t xml:space="preserve"> </w:t>
            </w:r>
            <w:r w:rsidRPr="00D509B5">
              <w:rPr>
                <w:rFonts w:eastAsia="Times New Roman"/>
                <w:sz w:val="22"/>
                <w:szCs w:val="22"/>
                <w:lang w:eastAsia="ru-RU"/>
              </w:rPr>
              <w:t xml:space="preserve">Первомайская, напротив дома № 5                      ул. Первомайская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960,00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960,00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11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819,00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819,00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9</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466,00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466,00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7</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597,00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597,00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397,00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397,00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домов № 8 и № 10</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726,00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726,00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домов № 3 и № 5</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864,00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864,00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298,00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6</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391,00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391,00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188,00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188,00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72,00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72,00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Театральная, напротив дома № 2а</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459,00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459,00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с ул. Железнодорожная до Дома Культуры с южной стороны</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2420,00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2420,00</w:t>
            </w:r>
          </w:p>
        </w:tc>
      </w:tr>
      <w:tr w:rsidR="00B31758" w:rsidRPr="00B31758" w:rsidTr="00932AB9">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 Железнодорожная, у школы № 2 вдоль пешеходной дорожки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731,00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731,00</w:t>
            </w:r>
          </w:p>
        </w:tc>
      </w:tr>
      <w:tr w:rsidR="00B31758" w:rsidRPr="00B31758" w:rsidTr="00932AB9">
        <w:trPr>
          <w:trHeight w:val="20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Железнодорожная, между домами №2 и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453,00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453,00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Железнодорожная напротив Спортивная 17</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746,00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746,00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напротив дома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24,00</w:t>
            </w:r>
          </w:p>
        </w:tc>
      </w:tr>
      <w:tr w:rsidR="00B31758" w:rsidRPr="00B31758" w:rsidTr="00932AB9">
        <w:trPr>
          <w:trHeight w:val="264"/>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напротив дома № 14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302,00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302,00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между домами № 12 и № 14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173,00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173,00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Юбилейная, между домами № 10 и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 Остафьевская, напротив дома № 11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940,00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940,00</w:t>
            </w:r>
          </w:p>
        </w:tc>
      </w:tr>
      <w:tr w:rsidR="00B31758" w:rsidRPr="00B31758" w:rsidTr="00932AB9">
        <w:trPr>
          <w:trHeight w:val="193"/>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121</w:t>
            </w:r>
          </w:p>
        </w:tc>
        <w:tc>
          <w:tcPr>
            <w:tcW w:w="5103" w:type="dxa"/>
            <w:tcBorders>
              <w:top w:val="nil"/>
              <w:left w:val="nil"/>
              <w:bottom w:val="single" w:sz="4" w:space="0" w:color="000000"/>
              <w:right w:val="single" w:sz="4" w:space="0" w:color="000000"/>
            </w:tcBorders>
            <w:shd w:val="clear" w:color="auto" w:fill="auto"/>
          </w:tcPr>
          <w:p w:rsidR="00B31758" w:rsidRPr="00D509B5" w:rsidRDefault="007D00EF" w:rsidP="00B31758">
            <w:pPr>
              <w:spacing w:after="0" w:line="240" w:lineRule="auto"/>
              <w:rPr>
                <w:rFonts w:eastAsia="Times New Roman"/>
                <w:sz w:val="22"/>
                <w:szCs w:val="22"/>
                <w:lang w:eastAsia="ru-RU"/>
              </w:rPr>
            </w:pPr>
            <w:r w:rsidRPr="00D509B5">
              <w:rPr>
                <w:rFonts w:eastAsia="Times New Roman"/>
                <w:sz w:val="22"/>
                <w:szCs w:val="22"/>
                <w:lang w:eastAsia="ru-RU"/>
              </w:rPr>
              <w:t>ул. Остафьевская</w:t>
            </w:r>
            <w:r w:rsidR="00B31758" w:rsidRPr="00D509B5">
              <w:rPr>
                <w:rFonts w:eastAsia="Times New Roman"/>
                <w:sz w:val="22"/>
                <w:szCs w:val="22"/>
                <w:lang w:eastAsia="ru-RU"/>
              </w:rPr>
              <w:t>, напротив дома № 3</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798,00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798,00</w:t>
            </w:r>
          </w:p>
        </w:tc>
      </w:tr>
      <w:tr w:rsidR="00B31758" w:rsidRPr="00B31758" w:rsidTr="00932AB9">
        <w:trPr>
          <w:trHeight w:val="480"/>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Вдоль ул. Железнодорожная, напротив домов №№ 6 и 8 ул. Пушкинская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4284,00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4284,00</w:t>
            </w:r>
          </w:p>
        </w:tc>
      </w:tr>
      <w:tr w:rsidR="00B31758" w:rsidRPr="00B31758" w:rsidTr="00932AB9">
        <w:trPr>
          <w:trHeight w:val="189"/>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Газоны вокруг клуба, стадион (Остафьево)</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48360,00</w:t>
            </w:r>
          </w:p>
        </w:tc>
        <w:tc>
          <w:tcPr>
            <w:tcW w:w="1134"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48360,00</w:t>
            </w:r>
          </w:p>
        </w:tc>
      </w:tr>
      <w:tr w:rsidR="00B31758" w:rsidRPr="0036155B" w:rsidTr="00932AB9">
        <w:trPr>
          <w:trHeight w:val="1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Итого газоны:</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34218,00</w:t>
            </w:r>
          </w:p>
        </w:tc>
        <w:tc>
          <w:tcPr>
            <w:tcW w:w="1134" w:type="dxa"/>
            <w:tcBorders>
              <w:top w:val="nil"/>
              <w:left w:val="nil"/>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bottom w:val="single" w:sz="4" w:space="0" w:color="000000"/>
              <w:right w:val="single" w:sz="4" w:space="0" w:color="000000"/>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34218,00</w:t>
            </w:r>
          </w:p>
        </w:tc>
      </w:tr>
      <w:tr w:rsidR="00B31758" w:rsidRPr="0036155B" w:rsidTr="00932AB9">
        <w:trPr>
          <w:trHeight w:val="127"/>
        </w:trPr>
        <w:tc>
          <w:tcPr>
            <w:tcW w:w="582" w:type="dxa"/>
            <w:tcBorders>
              <w:top w:val="nil"/>
              <w:left w:val="single" w:sz="4" w:space="0" w:color="000000"/>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И т о г о</w:t>
            </w:r>
          </w:p>
        </w:tc>
        <w:tc>
          <w:tcPr>
            <w:tcW w:w="567" w:type="dxa"/>
            <w:tcBorders>
              <w:top w:val="nil"/>
              <w:left w:val="nil"/>
              <w:bottom w:val="single" w:sz="4" w:space="0" w:color="000000"/>
              <w:right w:val="single" w:sz="4" w:space="0" w:color="000000"/>
            </w:tcBorders>
            <w:shd w:val="clear" w:color="auto" w:fill="auto"/>
            <w:vAlign w:val="bottom"/>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 </w:t>
            </w:r>
          </w:p>
        </w:tc>
        <w:tc>
          <w:tcPr>
            <w:tcW w:w="1275"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195856,48</w:t>
            </w:r>
          </w:p>
        </w:tc>
        <w:tc>
          <w:tcPr>
            <w:tcW w:w="1134"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44931,30</w:t>
            </w:r>
          </w:p>
        </w:tc>
        <w:tc>
          <w:tcPr>
            <w:tcW w:w="1277" w:type="dxa"/>
            <w:tcBorders>
              <w:top w:val="nil"/>
              <w:left w:val="nil"/>
              <w:bottom w:val="single" w:sz="4" w:space="0" w:color="000000"/>
              <w:right w:val="single" w:sz="4" w:space="0" w:color="000000"/>
            </w:tcBorders>
            <w:shd w:val="clear" w:color="auto" w:fill="auto"/>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150925,18</w:t>
            </w:r>
          </w:p>
        </w:tc>
      </w:tr>
      <w:tr w:rsidR="00B31758" w:rsidRPr="00B31758" w:rsidTr="00932AB9">
        <w:trPr>
          <w:trHeight w:val="255"/>
        </w:trPr>
        <w:tc>
          <w:tcPr>
            <w:tcW w:w="582" w:type="dxa"/>
            <w:tcBorders>
              <w:top w:val="single" w:sz="4" w:space="0" w:color="000000"/>
            </w:tcBorders>
            <w:shd w:val="clear" w:color="auto" w:fill="auto"/>
            <w:vAlign w:val="bottom"/>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single" w:sz="4" w:space="0" w:color="000000"/>
              <w:right w:val="nil"/>
            </w:tcBorders>
            <w:shd w:val="clear" w:color="auto" w:fill="auto"/>
            <w:noWrap/>
            <w:vAlign w:val="bottom"/>
          </w:tcPr>
          <w:p w:rsidR="00B31758" w:rsidRPr="00932AB9" w:rsidRDefault="00B31758" w:rsidP="00B31758">
            <w:pPr>
              <w:spacing w:after="0" w:line="240" w:lineRule="auto"/>
              <w:rPr>
                <w:rFonts w:eastAsia="Times New Roman"/>
                <w:b/>
                <w:bCs/>
                <w:sz w:val="16"/>
                <w:szCs w:val="16"/>
                <w:lang w:eastAsia="ru-RU"/>
              </w:rPr>
            </w:pPr>
            <w:r w:rsidRPr="00D509B5">
              <w:rPr>
                <w:rFonts w:eastAsia="Times New Roman"/>
                <w:b/>
                <w:bCs/>
                <w:sz w:val="22"/>
                <w:szCs w:val="22"/>
                <w:lang w:eastAsia="ru-RU"/>
              </w:rPr>
              <w:t> </w:t>
            </w:r>
          </w:p>
        </w:tc>
        <w:tc>
          <w:tcPr>
            <w:tcW w:w="567" w:type="dxa"/>
            <w:tcBorders>
              <w:top w:val="single" w:sz="4" w:space="0" w:color="000000"/>
              <w:left w:val="nil"/>
              <w:right w:val="nil"/>
            </w:tcBorders>
            <w:shd w:val="clear" w:color="auto" w:fill="auto"/>
            <w:noWrap/>
            <w:vAlign w:val="bottom"/>
          </w:tcPr>
          <w:p w:rsidR="00B31758" w:rsidRPr="00D509B5" w:rsidRDefault="00B31758" w:rsidP="00932AB9">
            <w:pPr>
              <w:spacing w:after="0" w:line="240" w:lineRule="auto"/>
              <w:ind w:left="-108" w:right="-108"/>
              <w:rPr>
                <w:rFonts w:eastAsia="Times New Roman"/>
                <w:b/>
                <w:bCs/>
                <w:sz w:val="22"/>
                <w:szCs w:val="22"/>
                <w:lang w:eastAsia="ru-RU"/>
              </w:rPr>
            </w:pPr>
            <w:r w:rsidRPr="00D509B5">
              <w:rPr>
                <w:rFonts w:eastAsia="Times New Roman"/>
                <w:b/>
                <w:bCs/>
                <w:sz w:val="22"/>
                <w:szCs w:val="22"/>
                <w:lang w:eastAsia="ru-RU"/>
              </w:rPr>
              <w:t> </w:t>
            </w:r>
          </w:p>
        </w:tc>
        <w:tc>
          <w:tcPr>
            <w:tcW w:w="1275" w:type="dxa"/>
            <w:tcBorders>
              <w:top w:val="single" w:sz="4" w:space="0" w:color="000000"/>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c>
          <w:tcPr>
            <w:tcW w:w="1134" w:type="dxa"/>
            <w:tcBorders>
              <w:top w:val="single" w:sz="4" w:space="0" w:color="000000"/>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single" w:sz="4" w:space="0" w:color="000000"/>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r>
      <w:tr w:rsidR="00B31758" w:rsidRPr="00B31758" w:rsidTr="00932AB9">
        <w:trPr>
          <w:trHeight w:val="615"/>
        </w:trPr>
        <w:tc>
          <w:tcPr>
            <w:tcW w:w="582" w:type="dxa"/>
            <w:tcBorders>
              <w:top w:val="nil"/>
              <w:bottom w:val="single" w:sz="4" w:space="0" w:color="000000"/>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c>
          <w:tcPr>
            <w:tcW w:w="9356" w:type="dxa"/>
            <w:gridSpan w:val="5"/>
            <w:tcBorders>
              <w:bottom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 xml:space="preserve">1.1. Территории, входящие в состав земель общего пользования, примыкающие к земельным участкам, предназначенным для обслуживания жилых домов </w:t>
            </w:r>
          </w:p>
        </w:tc>
      </w:tr>
      <w:tr w:rsidR="00B31758" w:rsidRPr="00B31758" w:rsidTr="00932AB9">
        <w:trPr>
          <w:trHeight w:val="255"/>
        </w:trPr>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Чапаева, к дому № 5</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2131,00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2131,00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40 лет Октября, к дому № 3/2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1960,00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1960,00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Почтовая, к дому №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3486,5</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536,00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2950,50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Почтовая, к дому № 6</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1881,1</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352,00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1529,10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Почтовая, к дому № 8</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390,0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210,00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180,00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40 лет Октября, к дому № 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2812,00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476,00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2336,00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Люблинская, к дому № 5</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2449,80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2449,80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Мостотреста, к дому № 7</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1944,00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1944,00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Высотная, к дому № 9</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1850,90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292,80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1558,10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Высотная, к дому № 6</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1770,80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1770,80</w:t>
            </w:r>
          </w:p>
        </w:tc>
      </w:tr>
      <w:tr w:rsidR="00B31758" w:rsidRPr="00B31758" w:rsidTr="00932AB9">
        <w:trPr>
          <w:trHeight w:val="255"/>
        </w:trPr>
        <w:tc>
          <w:tcPr>
            <w:tcW w:w="582" w:type="dxa"/>
            <w:tcBorders>
              <w:top w:val="nil"/>
              <w:left w:val="single" w:sz="4" w:space="0" w:color="000000"/>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11</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Высотная, к дому № 4</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1500,00</w:t>
            </w:r>
          </w:p>
        </w:tc>
        <w:tc>
          <w:tcPr>
            <w:tcW w:w="1134"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1500,00</w:t>
            </w:r>
          </w:p>
        </w:tc>
      </w:tr>
      <w:tr w:rsidR="00B31758" w:rsidRPr="00B31758" w:rsidTr="00932AB9">
        <w:trPr>
          <w:trHeight w:val="255"/>
        </w:trPr>
        <w:tc>
          <w:tcPr>
            <w:tcW w:w="582"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12</w:t>
            </w:r>
          </w:p>
        </w:tc>
        <w:tc>
          <w:tcPr>
            <w:tcW w:w="5103" w:type="dxa"/>
            <w:tcBorders>
              <w:top w:val="single" w:sz="4" w:space="0" w:color="auto"/>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Высотная, к дому № 4а</w:t>
            </w:r>
          </w:p>
        </w:tc>
        <w:tc>
          <w:tcPr>
            <w:tcW w:w="567" w:type="dxa"/>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892,00</w:t>
            </w:r>
          </w:p>
        </w:tc>
        <w:tc>
          <w:tcPr>
            <w:tcW w:w="1134" w:type="dxa"/>
            <w:tcBorders>
              <w:top w:val="single" w:sz="4" w:space="0" w:color="auto"/>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single" w:sz="4" w:space="0" w:color="auto"/>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892,00</w:t>
            </w:r>
          </w:p>
        </w:tc>
      </w:tr>
      <w:tr w:rsidR="00B31758" w:rsidRPr="00B31758" w:rsidTr="00932AB9">
        <w:trPr>
          <w:trHeight w:val="285"/>
        </w:trPr>
        <w:tc>
          <w:tcPr>
            <w:tcW w:w="58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13</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Пушкинская, к дому № 1/2</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284,00</w:t>
            </w:r>
          </w:p>
        </w:tc>
        <w:tc>
          <w:tcPr>
            <w:tcW w:w="1134"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64,00</w:t>
            </w:r>
          </w:p>
        </w:tc>
        <w:tc>
          <w:tcPr>
            <w:tcW w:w="1277"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220,00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Пушкинская, к дому № 3</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838,80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838,80</w:t>
            </w:r>
          </w:p>
        </w:tc>
      </w:tr>
      <w:tr w:rsidR="00B31758" w:rsidRPr="00B31758" w:rsidTr="00932AB9">
        <w:trPr>
          <w:trHeight w:val="255"/>
        </w:trPr>
        <w:tc>
          <w:tcPr>
            <w:tcW w:w="582" w:type="dxa"/>
            <w:tcBorders>
              <w:top w:val="nil"/>
              <w:left w:val="single" w:sz="4" w:space="0" w:color="000000"/>
              <w:bottom w:val="single" w:sz="4" w:space="0" w:color="auto"/>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15</w:t>
            </w:r>
          </w:p>
        </w:tc>
        <w:tc>
          <w:tcPr>
            <w:tcW w:w="5103"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Симферопольская, к дому № 2а</w:t>
            </w:r>
          </w:p>
        </w:tc>
        <w:tc>
          <w:tcPr>
            <w:tcW w:w="567" w:type="dxa"/>
            <w:tcBorders>
              <w:top w:val="nil"/>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2944,00</w:t>
            </w:r>
          </w:p>
        </w:tc>
        <w:tc>
          <w:tcPr>
            <w:tcW w:w="1134"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auto"/>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2944,00</w:t>
            </w:r>
          </w:p>
        </w:tc>
      </w:tr>
      <w:tr w:rsidR="00B31758" w:rsidRPr="00B31758" w:rsidTr="00932AB9">
        <w:trPr>
          <w:trHeight w:val="255"/>
        </w:trPr>
        <w:tc>
          <w:tcPr>
            <w:tcW w:w="58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16</w:t>
            </w:r>
          </w:p>
        </w:tc>
        <w:tc>
          <w:tcPr>
            <w:tcW w:w="5103"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Симферопольская, к дому № 3а</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1660,00</w:t>
            </w:r>
          </w:p>
        </w:tc>
        <w:tc>
          <w:tcPr>
            <w:tcW w:w="1134"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single" w:sz="4" w:space="0" w:color="auto"/>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1660,00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Симфероп</w:t>
            </w:r>
            <w:r w:rsidR="00B92395" w:rsidRPr="00D509B5">
              <w:rPr>
                <w:rFonts w:eastAsia="Times New Roman"/>
                <w:sz w:val="22"/>
                <w:szCs w:val="22"/>
                <w:lang w:eastAsia="ru-RU"/>
              </w:rPr>
              <w:t>о</w:t>
            </w:r>
            <w:r w:rsidRPr="00D509B5">
              <w:rPr>
                <w:rFonts w:eastAsia="Times New Roman"/>
                <w:sz w:val="22"/>
                <w:szCs w:val="22"/>
                <w:lang w:eastAsia="ru-RU"/>
              </w:rPr>
              <w:t>льская, к дому № 3б</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1650,60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1650,60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Симферопольская, к дому № 4а</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820,00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820,00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улица Симферопольская, к дому </w:t>
            </w:r>
            <w:r w:rsidR="007D00EF" w:rsidRPr="00D509B5">
              <w:rPr>
                <w:rFonts w:eastAsia="Times New Roman"/>
                <w:sz w:val="22"/>
                <w:szCs w:val="22"/>
                <w:lang w:eastAsia="ru-RU"/>
              </w:rPr>
              <w:t>№ 4</w:t>
            </w:r>
            <w:r w:rsidRPr="00D509B5">
              <w:rPr>
                <w:rFonts w:eastAsia="Times New Roman"/>
                <w:sz w:val="22"/>
                <w:szCs w:val="22"/>
                <w:lang w:eastAsia="ru-RU"/>
              </w:rPr>
              <w:t>б</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834,40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834,40</w:t>
            </w:r>
          </w:p>
        </w:tc>
      </w:tr>
      <w:tr w:rsidR="00B31758" w:rsidRPr="00B31758" w:rsidTr="00932AB9">
        <w:trPr>
          <w:trHeight w:val="28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40 лет Октября, к дому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1492,00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1492,00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Почтовая - улица Вишневая</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2475,00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2475,00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улица Котовского - улица Люблинская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4841,00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4841,00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Почтовая, к дому №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1137,50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1137,50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улица Пушкинская, к дому 6 № </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616,45</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169,67</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446,78</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Пушкинская, к дому № 11/1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932AB9">
            <w:pPr>
              <w:spacing w:after="0" w:line="240" w:lineRule="auto"/>
              <w:jc w:val="right"/>
              <w:rPr>
                <w:rFonts w:eastAsia="Times New Roman"/>
                <w:sz w:val="22"/>
                <w:szCs w:val="22"/>
                <w:lang w:eastAsia="ru-RU"/>
              </w:rPr>
            </w:pPr>
            <w:r w:rsidRPr="00D509B5">
              <w:rPr>
                <w:rFonts w:eastAsia="Times New Roman"/>
                <w:sz w:val="22"/>
                <w:szCs w:val="22"/>
                <w:lang w:eastAsia="ru-RU"/>
              </w:rPr>
              <w:t>72,00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72,00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Театральная, к дому № 14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795,00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795,00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Спортивная, к дому № 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959,00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371,00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588,00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xml:space="preserve">улица Спортивная, к дому </w:t>
            </w:r>
            <w:r w:rsidR="007D00EF" w:rsidRPr="00D509B5">
              <w:rPr>
                <w:rFonts w:eastAsia="Times New Roman"/>
                <w:sz w:val="22"/>
                <w:szCs w:val="22"/>
                <w:lang w:eastAsia="ru-RU"/>
              </w:rPr>
              <w:t>№ 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6650,00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6650,00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29</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Спортивная, к дому № 4</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5749,00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5749,00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30</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Спортивная, к дому № 6</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3332,00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3332,00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31</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Спортивная, к дому № 12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1316,00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42,00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1274,00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32</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Бутовский тупик, к дому № 13</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750,00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750,00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33</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Железнодорожная, к дому № 37</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1225,68</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1225,68</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34</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Юбилейная, к дому № 16</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1287,00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102,00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1185,00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35</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Первомайская, к дому № 5</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634,00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168,00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466,00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36</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Спортивная, к дому № 11</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1974,00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674,00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1300,00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37</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Космонавтов, к дому № 8</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1300,00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376,00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924,00</w:t>
            </w:r>
          </w:p>
        </w:tc>
      </w:tr>
      <w:tr w:rsidR="00B31758" w:rsidRPr="00B31758" w:rsidTr="00932AB9">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38</w:t>
            </w:r>
          </w:p>
        </w:tc>
        <w:tc>
          <w:tcPr>
            <w:tcW w:w="5103"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Космонавтов, к дому № 2</w:t>
            </w:r>
          </w:p>
        </w:tc>
        <w:tc>
          <w:tcPr>
            <w:tcW w:w="567" w:type="dxa"/>
            <w:tcBorders>
              <w:top w:val="nil"/>
              <w:left w:val="nil"/>
              <w:bottom w:val="single" w:sz="4" w:space="0" w:color="000000"/>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3652,00</w:t>
            </w:r>
          </w:p>
        </w:tc>
        <w:tc>
          <w:tcPr>
            <w:tcW w:w="1134"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330,00</w:t>
            </w:r>
          </w:p>
        </w:tc>
        <w:tc>
          <w:tcPr>
            <w:tcW w:w="1277" w:type="dxa"/>
            <w:tcBorders>
              <w:top w:val="nil"/>
              <w:left w:val="nil"/>
              <w:bottom w:val="single" w:sz="4" w:space="0" w:color="000000"/>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3322,00</w:t>
            </w:r>
          </w:p>
        </w:tc>
      </w:tr>
      <w:tr w:rsidR="00B31758" w:rsidRPr="00B31758" w:rsidTr="00932AB9">
        <w:trPr>
          <w:trHeight w:val="270"/>
        </w:trPr>
        <w:tc>
          <w:tcPr>
            <w:tcW w:w="582" w:type="dxa"/>
            <w:tcBorders>
              <w:top w:val="nil"/>
              <w:left w:val="single" w:sz="4" w:space="0" w:color="000000"/>
              <w:bottom w:val="nil"/>
              <w:right w:val="single" w:sz="4" w:space="0" w:color="000000"/>
            </w:tcBorders>
            <w:shd w:val="clear" w:color="auto" w:fill="auto"/>
            <w:noWrap/>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39</w:t>
            </w:r>
          </w:p>
        </w:tc>
        <w:tc>
          <w:tcPr>
            <w:tcW w:w="5103" w:type="dxa"/>
            <w:tcBorders>
              <w:top w:val="nil"/>
              <w:left w:val="nil"/>
              <w:bottom w:val="nil"/>
              <w:right w:val="single" w:sz="4" w:space="0" w:color="000000"/>
            </w:tcBorders>
            <w:shd w:val="clear" w:color="auto" w:fill="auto"/>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улица Космонавтов, к дому № 1</w:t>
            </w:r>
          </w:p>
        </w:tc>
        <w:tc>
          <w:tcPr>
            <w:tcW w:w="567" w:type="dxa"/>
            <w:tcBorders>
              <w:top w:val="nil"/>
              <w:left w:val="nil"/>
              <w:bottom w:val="nil"/>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кв.м</w:t>
            </w:r>
          </w:p>
        </w:tc>
        <w:tc>
          <w:tcPr>
            <w:tcW w:w="1275" w:type="dxa"/>
            <w:tcBorders>
              <w:top w:val="nil"/>
              <w:left w:val="nil"/>
              <w:bottom w:val="nil"/>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2200,00</w:t>
            </w:r>
          </w:p>
        </w:tc>
        <w:tc>
          <w:tcPr>
            <w:tcW w:w="1134" w:type="dxa"/>
            <w:tcBorders>
              <w:top w:val="nil"/>
              <w:left w:val="nil"/>
              <w:bottom w:val="nil"/>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0,00</w:t>
            </w:r>
          </w:p>
        </w:tc>
        <w:tc>
          <w:tcPr>
            <w:tcW w:w="1277" w:type="dxa"/>
            <w:tcBorders>
              <w:top w:val="nil"/>
              <w:left w:val="nil"/>
              <w:bottom w:val="nil"/>
              <w:right w:val="single" w:sz="4" w:space="0" w:color="000000"/>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2200,00</w:t>
            </w:r>
          </w:p>
        </w:tc>
      </w:tr>
      <w:tr w:rsidR="00B31758" w:rsidRPr="00B31758" w:rsidTr="00932AB9">
        <w:trPr>
          <w:trHeight w:val="270"/>
        </w:trPr>
        <w:tc>
          <w:tcPr>
            <w:tcW w:w="582" w:type="dxa"/>
            <w:tcBorders>
              <w:top w:val="single" w:sz="4" w:space="0" w:color="000000"/>
              <w:left w:val="single" w:sz="4" w:space="0" w:color="000000"/>
              <w:bottom w:val="nil"/>
              <w:right w:val="single" w:sz="4" w:space="0" w:color="000000"/>
            </w:tcBorders>
            <w:shd w:val="clear" w:color="auto" w:fill="auto"/>
            <w:noWrap/>
            <w:vAlign w:val="bottom"/>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xml:space="preserve">Итого </w:t>
            </w:r>
          </w:p>
        </w:tc>
        <w:tc>
          <w:tcPr>
            <w:tcW w:w="567"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932AB9">
            <w:pPr>
              <w:spacing w:after="0" w:line="240" w:lineRule="auto"/>
              <w:ind w:left="-108" w:right="-108"/>
              <w:rPr>
                <w:rFonts w:eastAsia="Times New Roman"/>
                <w:b/>
                <w:bCs/>
                <w:sz w:val="22"/>
                <w:szCs w:val="22"/>
                <w:lang w:eastAsia="ru-RU"/>
              </w:rPr>
            </w:pPr>
            <w:r w:rsidRPr="00D509B5">
              <w:rPr>
                <w:rFonts w:eastAsia="Times New Roman"/>
                <w:b/>
                <w:bCs/>
                <w:sz w:val="22"/>
                <w:szCs w:val="22"/>
                <w:lang w:eastAsia="ru-RU"/>
              </w:rPr>
              <w:t> </w:t>
            </w:r>
          </w:p>
        </w:tc>
        <w:tc>
          <w:tcPr>
            <w:tcW w:w="1275"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74557,53</w:t>
            </w:r>
          </w:p>
        </w:tc>
        <w:tc>
          <w:tcPr>
            <w:tcW w:w="1134"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4235,47</w:t>
            </w:r>
          </w:p>
        </w:tc>
        <w:tc>
          <w:tcPr>
            <w:tcW w:w="1277"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70322,06</w:t>
            </w:r>
          </w:p>
        </w:tc>
      </w:tr>
      <w:tr w:rsidR="00B31758" w:rsidRPr="00B31758" w:rsidTr="00932AB9">
        <w:trPr>
          <w:trHeight w:val="270"/>
        </w:trPr>
        <w:tc>
          <w:tcPr>
            <w:tcW w:w="582" w:type="dxa"/>
            <w:tcBorders>
              <w:top w:val="nil"/>
              <w:left w:val="single" w:sz="4" w:space="0" w:color="000000"/>
              <w:bottom w:val="nil"/>
              <w:right w:val="single" w:sz="4" w:space="0" w:color="000000"/>
            </w:tcBorders>
            <w:shd w:val="clear" w:color="auto" w:fill="auto"/>
            <w:noWrap/>
            <w:vAlign w:val="bottom"/>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В с е г о</w:t>
            </w:r>
          </w:p>
        </w:tc>
        <w:tc>
          <w:tcPr>
            <w:tcW w:w="567"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932AB9">
            <w:pPr>
              <w:spacing w:after="0" w:line="240" w:lineRule="auto"/>
              <w:ind w:left="-108" w:right="-108"/>
              <w:rPr>
                <w:rFonts w:eastAsia="Times New Roman"/>
                <w:sz w:val="22"/>
                <w:szCs w:val="22"/>
                <w:lang w:eastAsia="ru-RU"/>
              </w:rPr>
            </w:pPr>
            <w:r w:rsidRPr="00D509B5">
              <w:rPr>
                <w:rFonts w:eastAsia="Times New Roman"/>
                <w:sz w:val="22"/>
                <w:szCs w:val="22"/>
                <w:lang w:eastAsia="ru-RU"/>
              </w:rPr>
              <w:t> </w:t>
            </w:r>
          </w:p>
        </w:tc>
        <w:tc>
          <w:tcPr>
            <w:tcW w:w="1275"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270414,01</w:t>
            </w:r>
          </w:p>
        </w:tc>
        <w:tc>
          <w:tcPr>
            <w:tcW w:w="1134"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49166,77</w:t>
            </w:r>
          </w:p>
        </w:tc>
        <w:tc>
          <w:tcPr>
            <w:tcW w:w="1277" w:type="dxa"/>
            <w:tcBorders>
              <w:top w:val="single" w:sz="8" w:space="0" w:color="000000"/>
              <w:left w:val="nil"/>
              <w:bottom w:val="single" w:sz="8" w:space="0" w:color="000000"/>
              <w:right w:val="single" w:sz="4" w:space="0" w:color="000000"/>
            </w:tcBorders>
            <w:shd w:val="clear" w:color="auto" w:fill="auto"/>
            <w:noWrap/>
            <w:vAlign w:val="bottom"/>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221247,24</w:t>
            </w:r>
          </w:p>
        </w:tc>
      </w:tr>
      <w:tr w:rsidR="00B31758" w:rsidRPr="00B31758" w:rsidTr="00932AB9">
        <w:trPr>
          <w:trHeight w:val="255"/>
        </w:trPr>
        <w:tc>
          <w:tcPr>
            <w:tcW w:w="582" w:type="dxa"/>
            <w:tcBorders>
              <w:top w:val="single" w:sz="8" w:space="0" w:color="000000"/>
              <w:left w:val="nil"/>
              <w:bottom w:val="nil"/>
              <w:right w:val="nil"/>
            </w:tcBorders>
            <w:shd w:val="clear" w:color="auto" w:fill="auto"/>
            <w:noWrap/>
            <w:vAlign w:val="bottom"/>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right w:val="nil"/>
            </w:tcBorders>
            <w:shd w:val="clear" w:color="auto" w:fill="auto"/>
            <w:noWrap/>
            <w:vAlign w:val="bottom"/>
          </w:tcPr>
          <w:p w:rsidR="00B31758" w:rsidRPr="00C4666E" w:rsidRDefault="00B31758" w:rsidP="00B31758">
            <w:pPr>
              <w:spacing w:after="0" w:line="240" w:lineRule="auto"/>
              <w:jc w:val="center"/>
              <w:rPr>
                <w:rFonts w:eastAsia="Times New Roman"/>
                <w:b/>
                <w:bCs/>
                <w:sz w:val="16"/>
                <w:szCs w:val="16"/>
                <w:lang w:eastAsia="ru-RU"/>
              </w:rPr>
            </w:pPr>
            <w:r w:rsidRPr="00D509B5">
              <w:rPr>
                <w:rFonts w:eastAsia="Times New Roman"/>
                <w:b/>
                <w:bCs/>
                <w:sz w:val="22"/>
                <w:szCs w:val="22"/>
                <w:lang w:eastAsia="ru-RU"/>
              </w:rPr>
              <w:t> </w:t>
            </w:r>
          </w:p>
        </w:tc>
        <w:tc>
          <w:tcPr>
            <w:tcW w:w="567" w:type="dxa"/>
            <w:tcBorders>
              <w:top w:val="nil"/>
              <w:left w:val="nil"/>
              <w:right w:val="nil"/>
            </w:tcBorders>
            <w:shd w:val="clear" w:color="auto" w:fill="auto"/>
            <w:noWrap/>
            <w:vAlign w:val="bottom"/>
          </w:tcPr>
          <w:p w:rsidR="00B31758" w:rsidRPr="00D509B5" w:rsidRDefault="00B31758" w:rsidP="00932AB9">
            <w:pPr>
              <w:spacing w:after="0" w:line="240" w:lineRule="auto"/>
              <w:ind w:left="-108" w:right="-108"/>
              <w:rPr>
                <w:rFonts w:eastAsia="Times New Roman"/>
                <w:sz w:val="22"/>
                <w:szCs w:val="22"/>
                <w:lang w:eastAsia="ru-RU"/>
              </w:rPr>
            </w:pPr>
            <w:r w:rsidRPr="00D509B5">
              <w:rPr>
                <w:rFonts w:eastAsia="Times New Roman"/>
                <w:sz w:val="22"/>
                <w:szCs w:val="22"/>
                <w:lang w:eastAsia="ru-RU"/>
              </w:rPr>
              <w:t> </w:t>
            </w:r>
          </w:p>
        </w:tc>
        <w:tc>
          <w:tcPr>
            <w:tcW w:w="1275" w:type="dxa"/>
            <w:tcBorders>
              <w:top w:val="nil"/>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c>
          <w:tcPr>
            <w:tcW w:w="1134" w:type="dxa"/>
            <w:tcBorders>
              <w:top w:val="nil"/>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c>
          <w:tcPr>
            <w:tcW w:w="1277" w:type="dxa"/>
            <w:tcBorders>
              <w:top w:val="nil"/>
              <w:left w:val="nil"/>
              <w:right w:val="nil"/>
            </w:tcBorders>
            <w:shd w:val="clear" w:color="auto" w:fill="auto"/>
            <w:noWrap/>
            <w:vAlign w:val="bottom"/>
          </w:tcPr>
          <w:p w:rsidR="00B31758" w:rsidRPr="00D509B5" w:rsidRDefault="00B31758" w:rsidP="00B31758">
            <w:pPr>
              <w:spacing w:after="0" w:line="240" w:lineRule="auto"/>
              <w:rPr>
                <w:rFonts w:eastAsia="Times New Roman"/>
                <w:b/>
                <w:bCs/>
                <w:sz w:val="22"/>
                <w:szCs w:val="22"/>
                <w:lang w:eastAsia="ru-RU"/>
              </w:rPr>
            </w:pPr>
            <w:r w:rsidRPr="00D509B5">
              <w:rPr>
                <w:rFonts w:eastAsia="Times New Roman"/>
                <w:b/>
                <w:bCs/>
                <w:sz w:val="22"/>
                <w:szCs w:val="22"/>
                <w:lang w:eastAsia="ru-RU"/>
              </w:rPr>
              <w:t> </w:t>
            </w:r>
          </w:p>
        </w:tc>
      </w:tr>
      <w:tr w:rsidR="00B31758" w:rsidRPr="00B31758" w:rsidTr="00932AB9">
        <w:trPr>
          <w:trHeight w:val="300"/>
        </w:trPr>
        <w:tc>
          <w:tcPr>
            <w:tcW w:w="582" w:type="dxa"/>
            <w:tcBorders>
              <w:top w:val="nil"/>
              <w:left w:val="nil"/>
              <w:bottom w:val="nil"/>
            </w:tcBorders>
            <w:shd w:val="clear" w:color="auto" w:fill="auto"/>
            <w:noWrap/>
            <w:vAlign w:val="bottom"/>
          </w:tcPr>
          <w:p w:rsidR="00B31758" w:rsidRPr="00D509B5" w:rsidRDefault="00B31758" w:rsidP="00B31758">
            <w:pPr>
              <w:spacing w:after="0" w:line="240" w:lineRule="auto"/>
              <w:rPr>
                <w:rFonts w:eastAsia="Times New Roman"/>
                <w:sz w:val="22"/>
                <w:szCs w:val="22"/>
                <w:lang w:eastAsia="ru-RU"/>
              </w:rPr>
            </w:pPr>
          </w:p>
        </w:tc>
        <w:tc>
          <w:tcPr>
            <w:tcW w:w="9356" w:type="dxa"/>
            <w:gridSpan w:val="5"/>
            <w:tcBorders>
              <w:bottom w:val="single" w:sz="4" w:space="0" w:color="auto"/>
            </w:tcBorders>
            <w:shd w:val="clear" w:color="auto" w:fill="auto"/>
            <w:noWrap/>
            <w:vAlign w:val="bottom"/>
          </w:tcPr>
          <w:p w:rsidR="00B31758" w:rsidRPr="00D509B5" w:rsidRDefault="00B31758"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1.2. Перечень объектов городского парка в местечке "Барыши"</w:t>
            </w:r>
          </w:p>
        </w:tc>
      </w:tr>
      <w:tr w:rsidR="00B31758" w:rsidRPr="00B31758" w:rsidTr="00932AB9">
        <w:trPr>
          <w:trHeight w:val="3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Наименование объектов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Ед.изм.</w:t>
            </w:r>
          </w:p>
        </w:tc>
        <w:tc>
          <w:tcPr>
            <w:tcW w:w="127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Кол-во</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Газон с деревьями</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96023,2</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2</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Асфальтовое покрытие тротуара</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3604,7</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3</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Цветник, клумбы</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250,8</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4</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Детские площадки</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810,2</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5</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Спортивные площадки</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1272,9</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auto"/>
              <w:right w:val="nil"/>
            </w:tcBorders>
            <w:shd w:val="clear" w:color="auto" w:fill="auto"/>
            <w:vAlign w:val="center"/>
          </w:tcPr>
          <w:p w:rsidR="00B31758" w:rsidRPr="00D509B5" w:rsidRDefault="00B31758" w:rsidP="00932AB9">
            <w:pPr>
              <w:spacing w:after="0" w:line="240" w:lineRule="auto"/>
              <w:rPr>
                <w:rFonts w:eastAsia="Times New Roman"/>
                <w:b/>
                <w:bCs/>
                <w:sz w:val="22"/>
                <w:szCs w:val="22"/>
                <w:lang w:eastAsia="ru-RU"/>
              </w:rPr>
            </w:pPr>
            <w:r w:rsidRPr="00D509B5">
              <w:rPr>
                <w:rFonts w:eastAsia="Times New Roman"/>
                <w:b/>
                <w:bCs/>
                <w:sz w:val="22"/>
                <w:szCs w:val="22"/>
                <w:lang w:eastAsia="ru-RU"/>
              </w:rPr>
              <w:t>Итого площадь</w:t>
            </w:r>
          </w:p>
        </w:tc>
        <w:tc>
          <w:tcPr>
            <w:tcW w:w="567" w:type="dxa"/>
            <w:tcBorders>
              <w:top w:val="nil"/>
              <w:left w:val="nil"/>
              <w:bottom w:val="single" w:sz="4" w:space="0" w:color="auto"/>
              <w:right w:val="nil"/>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 </w:t>
            </w:r>
          </w:p>
        </w:tc>
        <w:tc>
          <w:tcPr>
            <w:tcW w:w="1275" w:type="dxa"/>
            <w:tcBorders>
              <w:top w:val="nil"/>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rPr>
                <w:rFonts w:eastAsia="Times New Roman"/>
                <w:sz w:val="22"/>
                <w:szCs w:val="22"/>
                <w:lang w:eastAsia="ru-RU"/>
              </w:rPr>
            </w:pPr>
            <w:r w:rsidRPr="00D509B5">
              <w:rPr>
                <w:rFonts w:eastAsia="Times New Roman"/>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101961,8</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6</w:t>
            </w:r>
          </w:p>
        </w:tc>
        <w:tc>
          <w:tcPr>
            <w:tcW w:w="6945" w:type="dxa"/>
            <w:gridSpan w:val="3"/>
            <w:tcBorders>
              <w:top w:val="single" w:sz="4" w:space="0" w:color="auto"/>
              <w:left w:val="nil"/>
              <w:bottom w:val="single" w:sz="4" w:space="0" w:color="auto"/>
              <w:right w:val="single" w:sz="4" w:space="0" w:color="000000"/>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Металлическое ограждение территории</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2739,0</w:t>
            </w:r>
          </w:p>
        </w:tc>
      </w:tr>
      <w:tr w:rsidR="00B31758" w:rsidRPr="00B31758" w:rsidTr="00932AB9">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9356" w:type="dxa"/>
            <w:gridSpan w:val="5"/>
            <w:tcBorders>
              <w:top w:val="single" w:sz="4" w:space="0" w:color="auto"/>
              <w:left w:val="nil"/>
              <w:bottom w:val="nil"/>
              <w:right w:val="nil"/>
            </w:tcBorders>
            <w:shd w:val="clear" w:color="auto" w:fill="auto"/>
            <w:noWrap/>
            <w:vAlign w:val="bottom"/>
          </w:tcPr>
          <w:p w:rsidR="00B31758" w:rsidRPr="00D509B5" w:rsidRDefault="00B31758" w:rsidP="00932AB9">
            <w:pPr>
              <w:spacing w:after="0" w:line="240" w:lineRule="auto"/>
              <w:ind w:right="-108"/>
              <w:jc w:val="center"/>
              <w:rPr>
                <w:rFonts w:eastAsia="Times New Roman"/>
                <w:b/>
                <w:bCs/>
                <w:sz w:val="22"/>
                <w:szCs w:val="22"/>
                <w:lang w:eastAsia="ru-RU"/>
              </w:rPr>
            </w:pPr>
            <w:r w:rsidRPr="00D509B5">
              <w:rPr>
                <w:rFonts w:eastAsia="Times New Roman"/>
                <w:b/>
                <w:bCs/>
                <w:sz w:val="22"/>
                <w:szCs w:val="22"/>
                <w:lang w:eastAsia="ru-RU"/>
              </w:rPr>
              <w:t>Малые архитектурные формы и элементы благоустройства:</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7</w:t>
            </w:r>
          </w:p>
        </w:tc>
        <w:tc>
          <w:tcPr>
            <w:tcW w:w="6945" w:type="dxa"/>
            <w:gridSpan w:val="3"/>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 xml:space="preserve">МАФ, детское, спортивно-игровое оборудование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ед.</w:t>
            </w:r>
          </w:p>
        </w:tc>
        <w:tc>
          <w:tcPr>
            <w:tcW w:w="127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76</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8</w:t>
            </w:r>
          </w:p>
        </w:tc>
        <w:tc>
          <w:tcPr>
            <w:tcW w:w="6945" w:type="dxa"/>
            <w:gridSpan w:val="3"/>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Пост охраны (1500х1500х2200)</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шт.</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9</w:t>
            </w:r>
          </w:p>
        </w:tc>
        <w:tc>
          <w:tcPr>
            <w:tcW w:w="6945" w:type="dxa"/>
            <w:gridSpan w:val="3"/>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Пост охраны (1500х2500х2200)</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шт.</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w:t>
            </w:r>
          </w:p>
        </w:tc>
      </w:tr>
      <w:tr w:rsidR="00B31758" w:rsidRPr="00B31758" w:rsidTr="00932AB9">
        <w:trPr>
          <w:trHeight w:val="223"/>
        </w:trPr>
        <w:tc>
          <w:tcPr>
            <w:tcW w:w="582" w:type="dxa"/>
            <w:tcBorders>
              <w:top w:val="nil"/>
              <w:left w:val="single" w:sz="4" w:space="0" w:color="auto"/>
              <w:bottom w:val="single" w:sz="4" w:space="0" w:color="auto"/>
              <w:right w:val="nil"/>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9356" w:type="dxa"/>
            <w:gridSpan w:val="5"/>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right="-108"/>
              <w:jc w:val="center"/>
              <w:rPr>
                <w:rFonts w:eastAsia="Times New Roman"/>
                <w:b/>
                <w:bCs/>
                <w:sz w:val="22"/>
                <w:szCs w:val="22"/>
                <w:lang w:eastAsia="ru-RU"/>
              </w:rPr>
            </w:pPr>
            <w:r w:rsidRPr="00D509B5">
              <w:rPr>
                <w:rFonts w:eastAsia="Times New Roman"/>
                <w:b/>
                <w:bCs/>
                <w:sz w:val="22"/>
                <w:szCs w:val="22"/>
                <w:lang w:eastAsia="ru-RU"/>
              </w:rPr>
              <w:t>Сквер с фонтаном</w:t>
            </w:r>
          </w:p>
        </w:tc>
      </w:tr>
      <w:tr w:rsidR="00B31758" w:rsidRPr="00B31758" w:rsidTr="00932AB9">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1.</w:t>
            </w:r>
          </w:p>
        </w:tc>
        <w:tc>
          <w:tcPr>
            <w:tcW w:w="69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right="-108"/>
              <w:rPr>
                <w:rFonts w:eastAsia="Times New Roman"/>
                <w:sz w:val="22"/>
                <w:szCs w:val="22"/>
                <w:lang w:eastAsia="ru-RU"/>
              </w:rPr>
            </w:pPr>
            <w:r w:rsidRPr="00D509B5">
              <w:rPr>
                <w:rFonts w:eastAsia="Times New Roman"/>
                <w:sz w:val="22"/>
                <w:szCs w:val="22"/>
                <w:lang w:eastAsia="ru-RU"/>
              </w:rPr>
              <w:t>Сквер с фонтаном на городской площади между улицами Пушкинская и Железнодорожная.</w:t>
            </w: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ед.</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1</w:t>
            </w:r>
          </w:p>
        </w:tc>
      </w:tr>
      <w:tr w:rsidR="00B31758" w:rsidRPr="00B31758" w:rsidTr="00932AB9">
        <w:trPr>
          <w:trHeight w:val="255"/>
        </w:trPr>
        <w:tc>
          <w:tcPr>
            <w:tcW w:w="582" w:type="dxa"/>
            <w:vMerge/>
            <w:tcBorders>
              <w:top w:val="nil"/>
              <w:left w:val="single" w:sz="4" w:space="0" w:color="auto"/>
              <w:bottom w:val="single" w:sz="4" w:space="0" w:color="auto"/>
              <w:right w:val="single" w:sz="4" w:space="0" w:color="auto"/>
            </w:tcBorders>
            <w:vAlign w:val="center"/>
          </w:tcPr>
          <w:p w:rsidR="00B31758" w:rsidRPr="00D509B5" w:rsidRDefault="00B31758" w:rsidP="00B31758">
            <w:pPr>
              <w:spacing w:after="0" w:line="240" w:lineRule="auto"/>
              <w:rPr>
                <w:rFonts w:eastAsia="Times New Roman"/>
                <w:sz w:val="22"/>
                <w:szCs w:val="22"/>
                <w:lang w:eastAsia="ru-RU"/>
              </w:rPr>
            </w:pPr>
          </w:p>
        </w:tc>
        <w:tc>
          <w:tcPr>
            <w:tcW w:w="6945" w:type="dxa"/>
            <w:gridSpan w:val="3"/>
            <w:vMerge/>
            <w:tcBorders>
              <w:top w:val="single" w:sz="4" w:space="0" w:color="auto"/>
              <w:left w:val="single" w:sz="4" w:space="0" w:color="auto"/>
              <w:bottom w:val="single" w:sz="4" w:space="0" w:color="auto"/>
              <w:right w:val="single" w:sz="4" w:space="0" w:color="auto"/>
            </w:tcBorders>
            <w:vAlign w:val="center"/>
          </w:tcPr>
          <w:p w:rsidR="00B31758" w:rsidRPr="00D509B5" w:rsidRDefault="00B31758" w:rsidP="00932AB9">
            <w:pPr>
              <w:spacing w:after="0" w:line="240" w:lineRule="auto"/>
              <w:ind w:left="-108" w:right="-108"/>
              <w:rPr>
                <w:rFonts w:eastAsia="Times New Roman"/>
                <w:sz w:val="22"/>
                <w:szCs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кв.м, в т.ч.</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9104,00</w:t>
            </w:r>
          </w:p>
        </w:tc>
      </w:tr>
      <w:tr w:rsidR="00B31758" w:rsidRPr="00B31758" w:rsidTr="00932AB9">
        <w:trPr>
          <w:trHeight w:val="4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single" w:sz="4" w:space="0" w:color="auto"/>
              <w:bottom w:val="single" w:sz="4" w:space="0" w:color="auto"/>
              <w:right w:val="nil"/>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67" w:type="dxa"/>
            <w:tcBorders>
              <w:top w:val="nil"/>
              <w:left w:val="nil"/>
              <w:bottom w:val="single" w:sz="4" w:space="0" w:color="auto"/>
              <w:right w:val="nil"/>
            </w:tcBorders>
            <w:shd w:val="clear" w:color="auto" w:fill="auto"/>
            <w:vAlign w:val="center"/>
          </w:tcPr>
          <w:p w:rsidR="00B31758" w:rsidRPr="00D509B5" w:rsidRDefault="00B31758" w:rsidP="00932AB9">
            <w:pPr>
              <w:spacing w:after="0" w:line="240" w:lineRule="auto"/>
              <w:ind w:left="-108" w:right="-108"/>
              <w:rPr>
                <w:rFonts w:eastAsia="Times New Roman"/>
                <w:sz w:val="22"/>
                <w:szCs w:val="22"/>
                <w:lang w:eastAsia="ru-RU"/>
              </w:rPr>
            </w:pPr>
            <w:r w:rsidRPr="00D509B5">
              <w:rPr>
                <w:rFonts w:eastAsia="Times New Roman"/>
                <w:sz w:val="22"/>
                <w:szCs w:val="22"/>
                <w:lang w:eastAsia="ru-RU"/>
              </w:rPr>
              <w:t> </w:t>
            </w:r>
          </w:p>
        </w:tc>
        <w:tc>
          <w:tcPr>
            <w:tcW w:w="1275" w:type="dxa"/>
            <w:tcBorders>
              <w:top w:val="nil"/>
              <w:left w:val="nil"/>
              <w:bottom w:val="single" w:sz="4" w:space="0" w:color="auto"/>
              <w:right w:val="nil"/>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усоверш. покрытие</w:t>
            </w:r>
          </w:p>
        </w:tc>
        <w:tc>
          <w:tcPr>
            <w:tcW w:w="1277" w:type="dxa"/>
            <w:tcBorders>
              <w:top w:val="nil"/>
              <w:left w:val="nil"/>
              <w:bottom w:val="single" w:sz="4" w:space="0" w:color="auto"/>
              <w:right w:val="single" w:sz="4" w:space="0" w:color="auto"/>
            </w:tcBorders>
            <w:shd w:val="clear" w:color="auto" w:fill="auto"/>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3049,00</w:t>
            </w:r>
          </w:p>
        </w:tc>
      </w:tr>
      <w:tr w:rsidR="00B31758" w:rsidRPr="00B31758" w:rsidTr="00932AB9">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single" w:sz="4" w:space="0" w:color="auto"/>
              <w:bottom w:val="single" w:sz="4" w:space="0" w:color="auto"/>
              <w:right w:val="nil"/>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67" w:type="dxa"/>
            <w:tcBorders>
              <w:top w:val="nil"/>
              <w:left w:val="nil"/>
              <w:bottom w:val="single" w:sz="4" w:space="0" w:color="auto"/>
              <w:right w:val="nil"/>
            </w:tcBorders>
            <w:shd w:val="clear" w:color="auto" w:fill="auto"/>
            <w:vAlign w:val="center"/>
          </w:tcPr>
          <w:p w:rsidR="00B31758" w:rsidRPr="00D509B5" w:rsidRDefault="00B31758" w:rsidP="00932AB9">
            <w:pPr>
              <w:spacing w:after="0" w:line="240" w:lineRule="auto"/>
              <w:ind w:left="-108" w:right="-108"/>
              <w:rPr>
                <w:rFonts w:eastAsia="Times New Roman"/>
                <w:sz w:val="22"/>
                <w:szCs w:val="22"/>
                <w:lang w:eastAsia="ru-RU"/>
              </w:rPr>
            </w:pPr>
            <w:r w:rsidRPr="00D509B5">
              <w:rPr>
                <w:rFonts w:eastAsia="Times New Roman"/>
                <w:sz w:val="22"/>
                <w:szCs w:val="22"/>
                <w:lang w:eastAsia="ru-RU"/>
              </w:rPr>
              <w:t> </w:t>
            </w:r>
          </w:p>
        </w:tc>
        <w:tc>
          <w:tcPr>
            <w:tcW w:w="1275" w:type="dxa"/>
            <w:tcBorders>
              <w:top w:val="nil"/>
              <w:left w:val="nil"/>
              <w:bottom w:val="single" w:sz="4" w:space="0" w:color="auto"/>
              <w:right w:val="nil"/>
            </w:tcBorders>
            <w:shd w:val="clear" w:color="auto" w:fill="auto"/>
            <w:vAlign w:val="center"/>
          </w:tcPr>
          <w:p w:rsidR="00B31758" w:rsidRPr="00D509B5" w:rsidRDefault="00B31758"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xml:space="preserve">газон </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sz w:val="22"/>
                <w:szCs w:val="22"/>
                <w:lang w:eastAsia="ru-RU"/>
              </w:rPr>
            </w:pPr>
            <w:r w:rsidRPr="00D509B5">
              <w:rPr>
                <w:rFonts w:eastAsia="Times New Roman"/>
                <w:sz w:val="22"/>
                <w:szCs w:val="22"/>
                <w:lang w:eastAsia="ru-RU"/>
              </w:rPr>
              <w:t>6055,00</w:t>
            </w:r>
          </w:p>
        </w:tc>
      </w:tr>
      <w:tr w:rsidR="00B31758" w:rsidRPr="00B31758" w:rsidTr="00932AB9">
        <w:trPr>
          <w:trHeight w:val="585"/>
        </w:trPr>
        <w:tc>
          <w:tcPr>
            <w:tcW w:w="582" w:type="dxa"/>
            <w:tcBorders>
              <w:left w:val="nil"/>
              <w:bottom w:val="nil"/>
              <w:right w:val="nil"/>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9356" w:type="dxa"/>
            <w:gridSpan w:val="5"/>
            <w:tcBorders>
              <w:left w:val="nil"/>
              <w:bottom w:val="nil"/>
              <w:right w:val="nil"/>
            </w:tcBorders>
            <w:shd w:val="clear" w:color="auto" w:fill="auto"/>
            <w:vAlign w:val="center"/>
          </w:tcPr>
          <w:p w:rsidR="00932AB9" w:rsidRDefault="00932AB9" w:rsidP="000D20AF">
            <w:pPr>
              <w:spacing w:after="0" w:line="240" w:lineRule="auto"/>
              <w:ind w:right="-108"/>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0D20AF" w:rsidRDefault="000D20AF" w:rsidP="00932AB9">
            <w:pPr>
              <w:spacing w:after="0" w:line="240" w:lineRule="auto"/>
              <w:ind w:left="-108" w:right="-108"/>
              <w:jc w:val="center"/>
              <w:rPr>
                <w:rFonts w:eastAsia="Times New Roman"/>
                <w:b/>
                <w:bCs/>
                <w:sz w:val="22"/>
                <w:szCs w:val="22"/>
                <w:lang w:eastAsia="ru-RU"/>
              </w:rPr>
            </w:pPr>
          </w:p>
          <w:p w:rsidR="00B31758" w:rsidRPr="00D509B5" w:rsidRDefault="0064530E" w:rsidP="00932AB9">
            <w:pPr>
              <w:spacing w:after="0" w:line="240" w:lineRule="auto"/>
              <w:ind w:left="-108" w:right="-108"/>
              <w:jc w:val="center"/>
              <w:rPr>
                <w:rFonts w:eastAsia="Times New Roman"/>
                <w:b/>
                <w:bCs/>
                <w:sz w:val="22"/>
                <w:szCs w:val="22"/>
                <w:lang w:eastAsia="ru-RU"/>
              </w:rPr>
            </w:pPr>
            <w:r w:rsidRPr="00D509B5">
              <w:rPr>
                <w:rFonts w:eastAsia="Times New Roman"/>
                <w:b/>
                <w:bCs/>
                <w:sz w:val="22"/>
                <w:szCs w:val="22"/>
                <w:lang w:eastAsia="ru-RU"/>
              </w:rPr>
              <w:t>2</w:t>
            </w:r>
            <w:r w:rsidR="00B31758" w:rsidRPr="00D509B5">
              <w:rPr>
                <w:rFonts w:eastAsia="Times New Roman"/>
                <w:b/>
                <w:bCs/>
                <w:sz w:val="22"/>
                <w:szCs w:val="22"/>
                <w:lang w:eastAsia="ru-RU"/>
              </w:rPr>
              <w:t>. Детские и спортивные площадки (с МАФ, спортивно-игровым оборудованием)</w:t>
            </w:r>
          </w:p>
        </w:tc>
      </w:tr>
      <w:tr w:rsidR="00B31758" w:rsidRPr="00B31758" w:rsidTr="00932AB9">
        <w:trPr>
          <w:trHeight w:val="7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 </w:t>
            </w:r>
          </w:p>
        </w:tc>
        <w:tc>
          <w:tcPr>
            <w:tcW w:w="5103"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b/>
                <w:bCs/>
                <w:sz w:val="22"/>
                <w:szCs w:val="22"/>
                <w:lang w:eastAsia="ru-RU"/>
              </w:rPr>
            </w:pPr>
            <w:r w:rsidRPr="00D509B5">
              <w:rPr>
                <w:rFonts w:eastAsia="Times New Roman"/>
                <w:b/>
                <w:bCs/>
                <w:sz w:val="22"/>
                <w:szCs w:val="22"/>
                <w:lang w:eastAsia="ru-RU"/>
              </w:rPr>
              <w:t>Месторасположение (фактически более близкий к объекту ориентир)</w:t>
            </w:r>
          </w:p>
        </w:tc>
        <w:tc>
          <w:tcPr>
            <w:tcW w:w="56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sz w:val="22"/>
                <w:szCs w:val="22"/>
                <w:lang w:eastAsia="ru-RU"/>
              </w:rPr>
            </w:pPr>
            <w:r w:rsidRPr="00D509B5">
              <w:rPr>
                <w:rFonts w:eastAsia="Times New Roman"/>
                <w:sz w:val="22"/>
                <w:szCs w:val="22"/>
                <w:lang w:eastAsia="ru-RU"/>
              </w:rPr>
              <w:t>год реконструкции</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jc w:val="center"/>
              <w:rPr>
                <w:rFonts w:eastAsia="Times New Roman"/>
                <w:b/>
                <w:bCs/>
                <w:sz w:val="22"/>
                <w:szCs w:val="22"/>
                <w:lang w:eastAsia="ru-RU"/>
              </w:rPr>
            </w:pPr>
            <w:r w:rsidRPr="00D509B5">
              <w:rPr>
                <w:rFonts w:eastAsia="Times New Roman"/>
                <w:b/>
                <w:bCs/>
                <w:sz w:val="22"/>
                <w:szCs w:val="22"/>
                <w:lang w:eastAsia="ru-RU"/>
              </w:rPr>
              <w:t>Назначение</w:t>
            </w:r>
          </w:p>
        </w:tc>
        <w:tc>
          <w:tcPr>
            <w:tcW w:w="127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sz w:val="22"/>
                <w:szCs w:val="22"/>
                <w:lang w:eastAsia="ru-RU"/>
              </w:rPr>
            </w:pPr>
            <w:r w:rsidRPr="00D509B5">
              <w:rPr>
                <w:rFonts w:eastAsia="Times New Roman"/>
                <w:sz w:val="22"/>
                <w:szCs w:val="22"/>
                <w:lang w:eastAsia="ru-RU"/>
              </w:rPr>
              <w:t>количество (кв.м)</w:t>
            </w:r>
          </w:p>
        </w:tc>
      </w:tr>
      <w:tr w:rsidR="00B31758" w:rsidRPr="00B31758" w:rsidTr="00932AB9">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40 лет Октября, возле д. № 14</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235,60</w:t>
            </w:r>
          </w:p>
        </w:tc>
      </w:tr>
      <w:tr w:rsidR="00B31758" w:rsidRPr="00B31758" w:rsidTr="00932AB9">
        <w:trPr>
          <w:trHeight w:val="22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40 лет Октября, возле д. № 14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571,00</w:t>
            </w:r>
          </w:p>
        </w:tc>
      </w:tr>
      <w:tr w:rsidR="00B31758" w:rsidRPr="00B31758" w:rsidTr="00932AB9">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Авиаторов, возле д. № 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303,00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Авиаторов, возле д. № 12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339,90</w:t>
            </w:r>
          </w:p>
        </w:tc>
      </w:tr>
      <w:tr w:rsidR="00B31758" w:rsidRPr="00B31758" w:rsidTr="00932AB9">
        <w:trPr>
          <w:trHeight w:val="28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Авиаторов, возле д. № 12</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257,4</w:t>
            </w:r>
          </w:p>
        </w:tc>
      </w:tr>
      <w:tr w:rsidR="00B31758" w:rsidRPr="00B31758" w:rsidTr="00932AB9">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Высотная, возле д. № 2 (ул. Пушкинская, возле д. № 1/2)</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364,90</w:t>
            </w:r>
          </w:p>
        </w:tc>
      </w:tr>
      <w:tr w:rsidR="00B31758" w:rsidRPr="00B31758" w:rsidTr="00932AB9">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Высотная, возле д. № 4</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1098,70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Высотная, возле д. № 5</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109,00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Высотная, возле д. № 6</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172,00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Высотная, возле д. № 9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178,10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Железнодорожная, возле д. № 43</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76,00</w:t>
            </w:r>
          </w:p>
        </w:tc>
      </w:tr>
      <w:tr w:rsidR="00B31758" w:rsidRPr="00B31758" w:rsidTr="00932AB9">
        <w:trPr>
          <w:trHeight w:val="27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Индустриальная, возле д. № 11</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372,70</w:t>
            </w:r>
          </w:p>
        </w:tc>
      </w:tr>
      <w:tr w:rsidR="00B31758" w:rsidRPr="00B31758" w:rsidTr="00932AB9">
        <w:trPr>
          <w:trHeight w:val="521"/>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13</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Космонавтов, в районе д. №1</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н/д</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 (хоккейная 60,0х30,0)</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1800,00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Космонавтов, возле д. № 3</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170,70</w:t>
            </w:r>
          </w:p>
        </w:tc>
      </w:tr>
      <w:tr w:rsidR="00B31758" w:rsidRPr="00B31758" w:rsidTr="00932AB9">
        <w:trPr>
          <w:trHeight w:val="42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Космонавтов, возле д. № 5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 с тренажерами</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652,00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Космонавтов, возле д. № 7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431,80</w:t>
            </w:r>
          </w:p>
        </w:tc>
      </w:tr>
      <w:tr w:rsidR="00B31758" w:rsidRPr="00B31758" w:rsidTr="00932AB9">
        <w:trPr>
          <w:trHeight w:val="341"/>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Космонавтов, возле д. № 7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552,00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Космонавтов, возле д. № 12</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111,30</w:t>
            </w:r>
          </w:p>
        </w:tc>
      </w:tr>
      <w:tr w:rsidR="00B31758" w:rsidRPr="00B31758" w:rsidTr="00932AB9">
        <w:trPr>
          <w:trHeight w:val="308"/>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19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Люблинская, возле д. №2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 с тренажерами</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360,00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Люблинская, возле д. № 2 (возле д. №6)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276,92</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Люблинская, возле д. № 5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299,70</w:t>
            </w:r>
          </w:p>
        </w:tc>
      </w:tr>
      <w:tr w:rsidR="00B31758" w:rsidRPr="00B31758" w:rsidTr="00932AB9">
        <w:trPr>
          <w:trHeight w:val="33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Люблинская, возле д. № 5</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тренажеры</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97,00</w:t>
            </w:r>
          </w:p>
        </w:tc>
      </w:tr>
      <w:tr w:rsidR="00B31758" w:rsidRPr="00B31758" w:rsidTr="00932AB9">
        <w:trPr>
          <w:trHeight w:val="293"/>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23</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Люблинская, возле д. № 8</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247,00</w:t>
            </w:r>
          </w:p>
        </w:tc>
      </w:tr>
      <w:tr w:rsidR="00B31758" w:rsidRPr="00B31758" w:rsidTr="00932AB9">
        <w:trPr>
          <w:trHeight w:val="26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Люблинская, возле д. № 10</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1449,70</w:t>
            </w:r>
          </w:p>
        </w:tc>
      </w:tr>
      <w:tr w:rsidR="00B31758" w:rsidRPr="00B31758" w:rsidTr="00932AB9">
        <w:trPr>
          <w:trHeight w:val="247"/>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Молодежная, возле д. № 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н/д</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стадион 80,0х160,0</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12800,00</w:t>
            </w:r>
          </w:p>
        </w:tc>
      </w:tr>
      <w:tr w:rsidR="00B31758" w:rsidRPr="00B31758" w:rsidTr="00932AB9">
        <w:trPr>
          <w:trHeight w:val="23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Мостотреста, возле д. № 7</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159,00</w:t>
            </w:r>
          </w:p>
        </w:tc>
      </w:tr>
      <w:tr w:rsidR="00B31758" w:rsidRPr="00B31758" w:rsidTr="00932AB9">
        <w:trPr>
          <w:trHeight w:val="287"/>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Мостотреста, возле д. № 7 (возле д. №3)</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105,80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Мостотреста, возле д. № 16 грунтовая</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144,00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29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Остафьевская, возле д. № 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154,00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Остафьевская, возле д. № 5, факт 4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439,90</w:t>
            </w:r>
          </w:p>
        </w:tc>
      </w:tr>
      <w:tr w:rsidR="00B31758" w:rsidRPr="00B31758" w:rsidTr="00932AB9">
        <w:trPr>
          <w:trHeight w:val="33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Березовая, возле д. № 13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599,00</w:t>
            </w:r>
          </w:p>
        </w:tc>
      </w:tr>
      <w:tr w:rsidR="00B31758" w:rsidRPr="00B31758" w:rsidTr="00932AB9">
        <w:trPr>
          <w:trHeight w:val="34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Пушкинская, возле д. № 3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393,40</w:t>
            </w:r>
          </w:p>
        </w:tc>
      </w:tr>
      <w:tr w:rsidR="00B31758" w:rsidRPr="00B31758" w:rsidTr="00932AB9">
        <w:trPr>
          <w:trHeight w:val="27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33</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Пушкинская, возле фонтана</w:t>
            </w:r>
          </w:p>
        </w:tc>
        <w:tc>
          <w:tcPr>
            <w:tcW w:w="567" w:type="dxa"/>
            <w:tcBorders>
              <w:top w:val="nil"/>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245,00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Пушкинская, возле д. №6</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274,00</w:t>
            </w:r>
          </w:p>
        </w:tc>
      </w:tr>
      <w:tr w:rsidR="00B31758" w:rsidRPr="00B31758" w:rsidTr="00932AB9">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Пушкинская, возле д. № 8</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595,40</w:t>
            </w:r>
          </w:p>
        </w:tc>
      </w:tr>
      <w:tr w:rsidR="00B31758" w:rsidRPr="00B31758" w:rsidTr="00932AB9">
        <w:trPr>
          <w:trHeight w:val="33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Пушкинская, возле д. № 9 (возле д. №11/1)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191,30</w:t>
            </w:r>
          </w:p>
        </w:tc>
      </w:tr>
      <w:tr w:rsidR="00B31758" w:rsidRPr="00B31758" w:rsidTr="00932AB9">
        <w:trPr>
          <w:trHeight w:val="44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Пушкинская, возле д. №11/1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 с тренажерами</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390,00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Рабочая, возле д. № 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947,70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39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Садовая, возле д. № 5</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39,00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CA3E4C">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Симферопольская, возле д. № 2а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386,00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CA3E4C">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w:t>
            </w:r>
            <w:r w:rsidR="00932AB9">
              <w:rPr>
                <w:rFonts w:eastAsia="Times New Roman"/>
                <w:color w:val="000000"/>
                <w:sz w:val="22"/>
                <w:szCs w:val="22"/>
                <w:lang w:eastAsia="ru-RU"/>
              </w:rPr>
              <w:t>имферопольская, возле д. № 2а  с</w:t>
            </w:r>
            <w:r w:rsidRPr="00D509B5">
              <w:rPr>
                <w:rFonts w:eastAsia="Times New Roman"/>
                <w:color w:val="000000"/>
                <w:sz w:val="22"/>
                <w:szCs w:val="22"/>
                <w:lang w:eastAsia="ru-RU"/>
              </w:rPr>
              <w:t xml:space="preserve">портивная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245,00</w:t>
            </w:r>
          </w:p>
        </w:tc>
      </w:tr>
      <w:tr w:rsidR="00B31758" w:rsidRPr="00B31758" w:rsidTr="00932AB9">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42</w:t>
            </w:r>
          </w:p>
        </w:tc>
        <w:tc>
          <w:tcPr>
            <w:tcW w:w="5103"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Симферопольская, возле д. № 2б</w:t>
            </w:r>
          </w:p>
        </w:tc>
        <w:tc>
          <w:tcPr>
            <w:tcW w:w="56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414,00</w:t>
            </w:r>
          </w:p>
        </w:tc>
      </w:tr>
      <w:tr w:rsidR="00B31758" w:rsidRPr="00B31758" w:rsidTr="00932AB9">
        <w:trPr>
          <w:trHeight w:val="30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43</w:t>
            </w:r>
          </w:p>
        </w:tc>
        <w:tc>
          <w:tcPr>
            <w:tcW w:w="5103"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Симферопольская, возле д. № 3 (возле д. №4)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single" w:sz="4" w:space="0" w:color="auto"/>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637,30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Симферопольская, возле д. № 4 а</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456,60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Симферопольская, возле д. № 4 б</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143,30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Спортивная, возле д. № 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98,40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Спортивная, возле д. № 1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72,00</w:t>
            </w:r>
          </w:p>
        </w:tc>
      </w:tr>
      <w:tr w:rsidR="00B31758" w:rsidRPr="00B31758" w:rsidTr="00932AB9">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Спортивная, возле д. № 2 (возле дома №15)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1371,70</w:t>
            </w:r>
          </w:p>
        </w:tc>
      </w:tr>
      <w:tr w:rsidR="00B31758" w:rsidRPr="00B31758" w:rsidTr="00932AB9">
        <w:trPr>
          <w:trHeight w:val="27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49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5 грунтовая</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80,00</w:t>
            </w:r>
          </w:p>
        </w:tc>
      </w:tr>
      <w:tr w:rsidR="00B31758" w:rsidRPr="00B31758" w:rsidTr="00932AB9">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Спортивная, возле д. № 6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1758" w:rsidRPr="00D509B5" w:rsidRDefault="00CA3E4C"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(I)</w:t>
            </w:r>
            <w:r w:rsidR="00B31758" w:rsidRPr="00D509B5">
              <w:rPr>
                <w:rFonts w:eastAsia="Times New Roman"/>
                <w:color w:val="000000"/>
                <w:sz w:val="22"/>
                <w:szCs w:val="22"/>
                <w:lang w:eastAsia="ru-RU"/>
              </w:rPr>
              <w:t xml:space="preserve"> спортивная с тренажерами</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228,10</w:t>
            </w:r>
          </w:p>
        </w:tc>
      </w:tr>
      <w:tr w:rsidR="00B31758" w:rsidRPr="00B31758" w:rsidTr="00932AB9">
        <w:trPr>
          <w:trHeight w:val="319"/>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51</w:t>
            </w:r>
          </w:p>
        </w:tc>
        <w:tc>
          <w:tcPr>
            <w:tcW w:w="5103" w:type="dxa"/>
            <w:vMerge/>
            <w:tcBorders>
              <w:top w:val="nil"/>
              <w:left w:val="single" w:sz="4" w:space="0" w:color="auto"/>
              <w:bottom w:val="single" w:sz="4" w:space="0" w:color="auto"/>
              <w:right w:val="single" w:sz="4" w:space="0" w:color="auto"/>
            </w:tcBorders>
            <w:vAlign w:val="center"/>
          </w:tcPr>
          <w:p w:rsidR="00B31758" w:rsidRPr="00D509B5" w:rsidRDefault="00B31758" w:rsidP="00B31758">
            <w:pPr>
              <w:spacing w:after="0" w:line="240" w:lineRule="auto"/>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single" w:sz="4" w:space="0" w:color="auto"/>
              <w:bottom w:val="single" w:sz="4" w:space="0" w:color="auto"/>
              <w:right w:val="single" w:sz="4" w:space="0" w:color="auto"/>
            </w:tcBorders>
            <w:shd w:val="clear" w:color="auto" w:fill="auto"/>
            <w:vAlign w:val="center"/>
          </w:tcPr>
          <w:p w:rsidR="00B31758" w:rsidRPr="00D509B5" w:rsidRDefault="00CA3E4C"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(II) </w:t>
            </w:r>
            <w:r w:rsidR="00B31758"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392,50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6</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192,2</w:t>
            </w:r>
          </w:p>
        </w:tc>
      </w:tr>
      <w:tr w:rsidR="00B31758" w:rsidRPr="00B31758" w:rsidTr="00932AB9">
        <w:trPr>
          <w:trHeight w:val="343"/>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(I) теннисный стол</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23,30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54</w:t>
            </w:r>
          </w:p>
        </w:tc>
        <w:tc>
          <w:tcPr>
            <w:tcW w:w="5103" w:type="dxa"/>
            <w:vMerge/>
            <w:tcBorders>
              <w:top w:val="nil"/>
              <w:left w:val="single" w:sz="4" w:space="0" w:color="auto"/>
              <w:bottom w:val="single" w:sz="4" w:space="0" w:color="auto"/>
              <w:right w:val="single" w:sz="4" w:space="0" w:color="auto"/>
            </w:tcBorders>
            <w:vAlign w:val="center"/>
          </w:tcPr>
          <w:p w:rsidR="00B31758" w:rsidRPr="00D509B5" w:rsidRDefault="00B31758" w:rsidP="00B31758">
            <w:pPr>
              <w:spacing w:after="0" w:line="240" w:lineRule="auto"/>
              <w:rPr>
                <w:rFonts w:eastAsia="Times New Roman"/>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(II)</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141,40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55</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tcPr>
          <w:p w:rsidR="00B31758" w:rsidRPr="00D509B5" w:rsidRDefault="00B31758" w:rsidP="00B31758">
            <w:pPr>
              <w:spacing w:after="0" w:line="240" w:lineRule="auto"/>
              <w:rPr>
                <w:rFonts w:eastAsia="Times New Roman"/>
                <w:bCs/>
                <w:color w:val="000000"/>
                <w:sz w:val="22"/>
                <w:szCs w:val="22"/>
                <w:lang w:eastAsia="ru-RU"/>
              </w:rPr>
            </w:pPr>
            <w:r w:rsidRPr="00D509B5">
              <w:rPr>
                <w:rFonts w:eastAsia="Times New Roman"/>
                <w:bCs/>
                <w:color w:val="000000"/>
                <w:sz w:val="22"/>
                <w:szCs w:val="22"/>
                <w:lang w:eastAsia="ru-RU"/>
              </w:rPr>
              <w:t xml:space="preserve">ул. Спортивная, возле д. № </w:t>
            </w:r>
            <w:r w:rsidR="007D00EF" w:rsidRPr="00D509B5">
              <w:rPr>
                <w:rFonts w:eastAsia="Times New Roman"/>
                <w:bCs/>
                <w:color w:val="000000"/>
                <w:sz w:val="22"/>
                <w:szCs w:val="22"/>
                <w:lang w:eastAsia="ru-RU"/>
              </w:rPr>
              <w:t>9 грунтовая</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(I)</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63,80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56</w:t>
            </w:r>
          </w:p>
        </w:tc>
        <w:tc>
          <w:tcPr>
            <w:tcW w:w="5103" w:type="dxa"/>
            <w:vMerge/>
            <w:tcBorders>
              <w:top w:val="nil"/>
              <w:left w:val="single" w:sz="4" w:space="0" w:color="auto"/>
              <w:bottom w:val="single" w:sz="4" w:space="0" w:color="auto"/>
              <w:right w:val="single" w:sz="4" w:space="0" w:color="auto"/>
            </w:tcBorders>
            <w:vAlign w:val="center"/>
          </w:tcPr>
          <w:p w:rsidR="00B31758" w:rsidRPr="00D509B5" w:rsidRDefault="00B31758" w:rsidP="00B31758">
            <w:pPr>
              <w:spacing w:after="0" w:line="240" w:lineRule="auto"/>
              <w:rPr>
                <w:rFonts w:eastAsia="Times New Roman"/>
                <w:b/>
                <w:bCs/>
                <w:color w:val="000000"/>
                <w:sz w:val="22"/>
                <w:szCs w:val="22"/>
                <w:lang w:eastAsia="ru-RU"/>
              </w:rPr>
            </w:pPr>
          </w:p>
        </w:tc>
        <w:tc>
          <w:tcPr>
            <w:tcW w:w="567" w:type="dxa"/>
            <w:vMerge/>
            <w:tcBorders>
              <w:top w:val="nil"/>
              <w:left w:val="single" w:sz="4" w:space="0" w:color="auto"/>
              <w:bottom w:val="single" w:sz="4" w:space="0" w:color="auto"/>
              <w:right w:val="single" w:sz="4" w:space="0" w:color="auto"/>
            </w:tcBorders>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(II)</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132,60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10</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128,20</w:t>
            </w:r>
          </w:p>
        </w:tc>
      </w:tr>
      <w:tr w:rsidR="00B31758" w:rsidRPr="00B31758" w:rsidTr="00932AB9">
        <w:trPr>
          <w:trHeight w:val="348"/>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11</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 с тренажерами</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865,00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59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Спортивная, возле д. № 13</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106,60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Театральная, возле д. № 6</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114,10</w:t>
            </w:r>
          </w:p>
        </w:tc>
      </w:tr>
      <w:tr w:rsidR="00B31758" w:rsidRPr="00B31758" w:rsidTr="00932AB9">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Театральная, возле д. № 8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159,20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62</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Театральная, возле д. № 11</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2013</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143,40</w:t>
            </w:r>
          </w:p>
        </w:tc>
      </w:tr>
      <w:tr w:rsidR="00B31758" w:rsidRPr="00B31758" w:rsidTr="00932AB9">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63</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Чапаева, возле д. № </w:t>
            </w:r>
            <w:r w:rsidR="007D00EF" w:rsidRPr="00D509B5">
              <w:rPr>
                <w:rFonts w:eastAsia="Times New Roman"/>
                <w:color w:val="000000"/>
                <w:sz w:val="22"/>
                <w:szCs w:val="22"/>
                <w:lang w:eastAsia="ru-RU"/>
              </w:rPr>
              <w:t>6 (</w:t>
            </w:r>
            <w:r w:rsidRPr="00D509B5">
              <w:rPr>
                <w:rFonts w:eastAsia="Times New Roman"/>
                <w:color w:val="000000"/>
                <w:sz w:val="22"/>
                <w:szCs w:val="22"/>
                <w:lang w:eastAsia="ru-RU"/>
              </w:rPr>
              <w:t xml:space="preserve">возле дома №8)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886,80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64</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Юбилейная, возле д. № 8</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172,00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65</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Юбилейная, возле д. № 10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спортивная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264,00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66</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Юбилейная, возле д. № 12</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2012</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135,50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67</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Юбилейная, возле д. № 14</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111,00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68</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xml:space="preserve">ул. Юбилейная, возле д. № 14 </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тренажеры</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129,00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69</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Юбилейная, возле д. № 18</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334,00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70</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ул. Юбилейная, возле д. № 20</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детская</w:t>
            </w:r>
          </w:p>
        </w:tc>
        <w:tc>
          <w:tcPr>
            <w:tcW w:w="1277" w:type="dxa"/>
            <w:tcBorders>
              <w:top w:val="nil"/>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328,00</w:t>
            </w:r>
          </w:p>
        </w:tc>
      </w:tr>
      <w:tr w:rsidR="00B31758" w:rsidRPr="00B31758" w:rsidTr="00932AB9">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1758" w:rsidRPr="00D509B5" w:rsidRDefault="00B31758" w:rsidP="00B31758">
            <w:pPr>
              <w:spacing w:after="0" w:line="240" w:lineRule="auto"/>
              <w:jc w:val="center"/>
              <w:rPr>
                <w:rFonts w:eastAsia="Times New Roman"/>
                <w:color w:val="000000"/>
                <w:sz w:val="22"/>
                <w:szCs w:val="22"/>
                <w:lang w:eastAsia="ru-RU"/>
              </w:rPr>
            </w:pPr>
            <w:r w:rsidRPr="00D509B5">
              <w:rPr>
                <w:rFonts w:eastAsia="Times New Roman"/>
                <w:color w:val="000000"/>
                <w:sz w:val="22"/>
                <w:szCs w:val="22"/>
                <w:lang w:eastAsia="ru-RU"/>
              </w:rPr>
              <w:t>71</w:t>
            </w:r>
          </w:p>
        </w:tc>
        <w:tc>
          <w:tcPr>
            <w:tcW w:w="5103" w:type="dxa"/>
            <w:tcBorders>
              <w:top w:val="nil"/>
              <w:left w:val="nil"/>
              <w:bottom w:val="single" w:sz="4" w:space="0" w:color="auto"/>
              <w:right w:val="single" w:sz="4" w:space="0" w:color="auto"/>
            </w:tcBorders>
            <w:shd w:val="clear" w:color="auto" w:fill="auto"/>
            <w:vAlign w:val="center"/>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кв. Южный, возле д. 1</w:t>
            </w:r>
          </w:p>
        </w:tc>
        <w:tc>
          <w:tcPr>
            <w:tcW w:w="567" w:type="dxa"/>
            <w:tcBorders>
              <w:top w:val="nil"/>
              <w:left w:val="nil"/>
              <w:bottom w:val="single" w:sz="4" w:space="0" w:color="auto"/>
              <w:right w:val="single" w:sz="4" w:space="0" w:color="auto"/>
            </w:tcBorders>
            <w:shd w:val="clear" w:color="auto" w:fill="auto"/>
            <w:noWrap/>
            <w:vAlign w:val="center"/>
          </w:tcPr>
          <w:p w:rsidR="00B31758" w:rsidRPr="00D509B5" w:rsidRDefault="00B31758" w:rsidP="00932AB9">
            <w:pPr>
              <w:spacing w:after="0" w:line="240" w:lineRule="auto"/>
              <w:ind w:left="-108" w:right="-108"/>
              <w:jc w:val="center"/>
              <w:rPr>
                <w:rFonts w:eastAsia="Times New Roman"/>
                <w:color w:val="000000"/>
                <w:sz w:val="22"/>
                <w:szCs w:val="22"/>
                <w:lang w:eastAsia="ru-RU"/>
              </w:rPr>
            </w:pPr>
            <w:r w:rsidRPr="00D509B5">
              <w:rPr>
                <w:rFonts w:eastAsia="Times New Roman"/>
                <w:color w:val="000000"/>
                <w:sz w:val="22"/>
                <w:szCs w:val="22"/>
                <w:lang w:eastAsia="ru-RU"/>
              </w:rPr>
              <w:t>2014</w:t>
            </w:r>
          </w:p>
        </w:tc>
        <w:tc>
          <w:tcPr>
            <w:tcW w:w="2409" w:type="dxa"/>
            <w:gridSpan w:val="2"/>
            <w:tcBorders>
              <w:top w:val="single" w:sz="4" w:space="0" w:color="auto"/>
              <w:left w:val="nil"/>
              <w:bottom w:val="single" w:sz="4" w:space="0" w:color="auto"/>
              <w:right w:val="single" w:sz="4" w:space="0" w:color="auto"/>
            </w:tcBorders>
            <w:shd w:val="clear" w:color="auto" w:fill="auto"/>
            <w:noWrap/>
          </w:tcPr>
          <w:p w:rsidR="00B31758" w:rsidRPr="00D509B5" w:rsidRDefault="00B31758" w:rsidP="00B31758">
            <w:pPr>
              <w:spacing w:after="0" w:line="240" w:lineRule="auto"/>
              <w:rPr>
                <w:rFonts w:eastAsia="Times New Roman"/>
                <w:color w:val="000000"/>
                <w:sz w:val="22"/>
                <w:szCs w:val="22"/>
                <w:lang w:eastAsia="ru-RU"/>
              </w:rPr>
            </w:pPr>
            <w:r w:rsidRPr="00D509B5">
              <w:rPr>
                <w:rFonts w:eastAsia="Times New Roman"/>
                <w:color w:val="000000"/>
                <w:sz w:val="22"/>
                <w:szCs w:val="22"/>
                <w:lang w:eastAsia="ru-RU"/>
              </w:rPr>
              <w:t> детская</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31758" w:rsidRPr="00D509B5" w:rsidRDefault="00B31758" w:rsidP="00B31758">
            <w:pPr>
              <w:spacing w:after="0" w:line="240" w:lineRule="auto"/>
              <w:jc w:val="right"/>
              <w:rPr>
                <w:rFonts w:eastAsia="Times New Roman"/>
                <w:color w:val="000000"/>
                <w:sz w:val="22"/>
                <w:szCs w:val="22"/>
                <w:lang w:eastAsia="ru-RU"/>
              </w:rPr>
            </w:pPr>
            <w:r w:rsidRPr="00D509B5">
              <w:rPr>
                <w:rFonts w:eastAsia="Times New Roman"/>
                <w:color w:val="000000"/>
                <w:sz w:val="22"/>
                <w:szCs w:val="22"/>
                <w:lang w:eastAsia="ru-RU"/>
              </w:rPr>
              <w:t>234,00</w:t>
            </w:r>
          </w:p>
        </w:tc>
      </w:tr>
      <w:tr w:rsidR="00E2385D" w:rsidRPr="00B31758" w:rsidTr="00932AB9">
        <w:trPr>
          <w:trHeight w:val="2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E2385D" w:rsidRPr="00D509B5" w:rsidRDefault="00E2385D"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5103" w:type="dxa"/>
            <w:tcBorders>
              <w:top w:val="nil"/>
              <w:left w:val="nil"/>
              <w:bottom w:val="single" w:sz="4" w:space="0" w:color="auto"/>
              <w:right w:val="nil"/>
            </w:tcBorders>
            <w:shd w:val="clear" w:color="auto" w:fill="auto"/>
            <w:noWrap/>
            <w:vAlign w:val="bottom"/>
          </w:tcPr>
          <w:p w:rsidR="00E2385D" w:rsidRPr="00D509B5" w:rsidRDefault="00E2385D" w:rsidP="00B31758">
            <w:pPr>
              <w:spacing w:after="0" w:line="240" w:lineRule="auto"/>
              <w:rPr>
                <w:rFonts w:eastAsia="Times New Roman"/>
                <w:b/>
                <w:bCs/>
                <w:sz w:val="22"/>
                <w:szCs w:val="22"/>
                <w:lang w:eastAsia="ru-RU"/>
              </w:rPr>
            </w:pPr>
            <w:r w:rsidRPr="00D509B5">
              <w:rPr>
                <w:rFonts w:eastAsia="Times New Roman"/>
                <w:b/>
                <w:bCs/>
                <w:sz w:val="22"/>
                <w:szCs w:val="22"/>
                <w:lang w:eastAsia="ru-RU"/>
              </w:rPr>
              <w:t>Итого детские площадки:</w:t>
            </w:r>
          </w:p>
        </w:tc>
        <w:tc>
          <w:tcPr>
            <w:tcW w:w="567" w:type="dxa"/>
            <w:tcBorders>
              <w:top w:val="nil"/>
              <w:left w:val="nil"/>
              <w:bottom w:val="single" w:sz="4" w:space="0" w:color="auto"/>
              <w:right w:val="nil"/>
            </w:tcBorders>
            <w:shd w:val="clear" w:color="auto" w:fill="auto"/>
            <w:noWrap/>
            <w:vAlign w:val="bottom"/>
          </w:tcPr>
          <w:p w:rsidR="00E2385D" w:rsidRPr="00D509B5" w:rsidRDefault="00E2385D"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E2385D" w:rsidRPr="00D509B5" w:rsidRDefault="00E2385D" w:rsidP="00B31758">
            <w:pPr>
              <w:spacing w:after="0" w:line="240" w:lineRule="auto"/>
              <w:rPr>
                <w:rFonts w:eastAsia="Times New Roman"/>
                <w:sz w:val="22"/>
                <w:szCs w:val="22"/>
                <w:lang w:eastAsia="ru-RU"/>
              </w:rPr>
            </w:pPr>
            <w:r w:rsidRPr="00D509B5">
              <w:rPr>
                <w:rFonts w:eastAsia="Times New Roman"/>
                <w:sz w:val="22"/>
                <w:szCs w:val="22"/>
                <w:lang w:eastAsia="ru-RU"/>
              </w:rPr>
              <w:t> </w:t>
            </w:r>
          </w:p>
          <w:p w:rsidR="00E2385D" w:rsidRPr="00D509B5" w:rsidRDefault="00E2385D" w:rsidP="00B31758">
            <w:pPr>
              <w:spacing w:after="0" w:line="240" w:lineRule="auto"/>
              <w:rPr>
                <w:rFonts w:eastAsia="Times New Roman"/>
                <w:sz w:val="22"/>
                <w:szCs w:val="22"/>
                <w:lang w:eastAsia="ru-RU"/>
              </w:rPr>
            </w:pPr>
            <w:r w:rsidRPr="00D509B5">
              <w:rPr>
                <w:rFonts w:eastAsia="Times New Roman"/>
                <w:sz w:val="22"/>
                <w:szCs w:val="22"/>
                <w:lang w:eastAsia="ru-RU"/>
              </w:rPr>
              <w:t> </w:t>
            </w:r>
          </w:p>
        </w:tc>
        <w:tc>
          <w:tcPr>
            <w:tcW w:w="1277" w:type="dxa"/>
            <w:tcBorders>
              <w:top w:val="nil"/>
              <w:left w:val="nil"/>
              <w:bottom w:val="single" w:sz="4" w:space="0" w:color="auto"/>
              <w:right w:val="single" w:sz="4" w:space="0" w:color="auto"/>
            </w:tcBorders>
            <w:shd w:val="clear" w:color="auto" w:fill="auto"/>
            <w:noWrap/>
            <w:vAlign w:val="bottom"/>
          </w:tcPr>
          <w:p w:rsidR="00E2385D" w:rsidRPr="00D509B5" w:rsidRDefault="00E2385D" w:rsidP="00B31758">
            <w:pPr>
              <w:spacing w:after="0" w:line="240" w:lineRule="auto"/>
              <w:jc w:val="right"/>
              <w:rPr>
                <w:rFonts w:eastAsia="Times New Roman"/>
                <w:b/>
                <w:bCs/>
                <w:sz w:val="22"/>
                <w:szCs w:val="22"/>
                <w:lang w:eastAsia="ru-RU"/>
              </w:rPr>
            </w:pPr>
            <w:r w:rsidRPr="00D509B5">
              <w:rPr>
                <w:rFonts w:eastAsia="Times New Roman"/>
                <w:b/>
                <w:bCs/>
                <w:sz w:val="22"/>
                <w:szCs w:val="22"/>
                <w:lang w:eastAsia="ru-RU"/>
              </w:rPr>
              <w:t>37192,92</w:t>
            </w:r>
          </w:p>
        </w:tc>
      </w:tr>
    </w:tbl>
    <w:p w:rsidR="00B31758" w:rsidRPr="00B31758" w:rsidRDefault="00B31758" w:rsidP="00B31758">
      <w:pPr>
        <w:spacing w:after="0" w:line="240" w:lineRule="auto"/>
        <w:rPr>
          <w:rFonts w:eastAsia="Times New Roman"/>
          <w:lang w:eastAsia="ru-RU"/>
        </w:rPr>
      </w:pPr>
    </w:p>
    <w:p w:rsidR="00B31758" w:rsidRPr="00757C48" w:rsidRDefault="00B31758" w:rsidP="00934186">
      <w:pPr>
        <w:autoSpaceDE w:val="0"/>
        <w:autoSpaceDN w:val="0"/>
        <w:adjustRightInd w:val="0"/>
        <w:spacing w:after="0" w:line="240" w:lineRule="auto"/>
        <w:ind w:firstLine="540"/>
        <w:jc w:val="both"/>
        <w:rPr>
          <w:color w:val="FF0000"/>
        </w:rPr>
      </w:pPr>
    </w:p>
    <w:sectPr w:rsidR="00B31758" w:rsidRPr="00757C48" w:rsidSect="00932AB9">
      <w:headerReference w:type="default" r:id="rId9"/>
      <w:footerReference w:type="default" r:id="rId10"/>
      <w:pgSz w:w="11906" w:h="16838"/>
      <w:pgMar w:top="851" w:right="567" w:bottom="1135" w:left="1418"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77" w:rsidRDefault="000D6777" w:rsidP="009D4E84">
      <w:pPr>
        <w:spacing w:after="0" w:line="240" w:lineRule="auto"/>
      </w:pPr>
      <w:r>
        <w:separator/>
      </w:r>
    </w:p>
  </w:endnote>
  <w:endnote w:type="continuationSeparator" w:id="0">
    <w:p w:rsidR="000D6777" w:rsidRDefault="000D6777" w:rsidP="009D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B9" w:rsidRDefault="00932AB9">
    <w:pPr>
      <w:pStyle w:val="a6"/>
      <w:jc w:val="right"/>
    </w:pPr>
  </w:p>
  <w:p w:rsidR="00932AB9" w:rsidRDefault="00932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77" w:rsidRDefault="000D6777" w:rsidP="009D4E84">
      <w:pPr>
        <w:spacing w:after="0" w:line="240" w:lineRule="auto"/>
      </w:pPr>
      <w:r>
        <w:separator/>
      </w:r>
    </w:p>
  </w:footnote>
  <w:footnote w:type="continuationSeparator" w:id="0">
    <w:p w:rsidR="000D6777" w:rsidRDefault="000D6777" w:rsidP="009D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59623"/>
      <w:docPartObj>
        <w:docPartGallery w:val="Page Numbers (Top of Page)"/>
        <w:docPartUnique/>
      </w:docPartObj>
    </w:sdtPr>
    <w:sdtEndPr/>
    <w:sdtContent>
      <w:p w:rsidR="00932AB9" w:rsidRDefault="00932AB9">
        <w:pPr>
          <w:pStyle w:val="a4"/>
          <w:jc w:val="center"/>
        </w:pPr>
        <w:r w:rsidRPr="00932AB9">
          <w:rPr>
            <w:sz w:val="22"/>
            <w:szCs w:val="22"/>
          </w:rPr>
          <w:fldChar w:fldCharType="begin"/>
        </w:r>
        <w:r w:rsidRPr="00932AB9">
          <w:rPr>
            <w:sz w:val="22"/>
            <w:szCs w:val="22"/>
          </w:rPr>
          <w:instrText>PAGE   \* MERGEFORMAT</w:instrText>
        </w:r>
        <w:r w:rsidRPr="00932AB9">
          <w:rPr>
            <w:sz w:val="22"/>
            <w:szCs w:val="22"/>
          </w:rPr>
          <w:fldChar w:fldCharType="separate"/>
        </w:r>
        <w:r w:rsidR="002E60A6">
          <w:rPr>
            <w:noProof/>
            <w:sz w:val="22"/>
            <w:szCs w:val="22"/>
          </w:rPr>
          <w:t>2</w:t>
        </w:r>
        <w:r w:rsidRPr="00932AB9">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87628"/>
    <w:multiLevelType w:val="hybridMultilevel"/>
    <w:tmpl w:val="1EB2DA7A"/>
    <w:lvl w:ilvl="0" w:tplc="2D90772A">
      <w:start w:val="1"/>
      <w:numFmt w:val="decimal"/>
      <w:lvlText w:val="%1)"/>
      <w:lvlJc w:val="left"/>
      <w:pPr>
        <w:ind w:left="1365" w:hanging="825"/>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442AD"/>
    <w:rsid w:val="00001A6C"/>
    <w:rsid w:val="00001EBF"/>
    <w:rsid w:val="00003A18"/>
    <w:rsid w:val="00003B4C"/>
    <w:rsid w:val="000049BB"/>
    <w:rsid w:val="00005702"/>
    <w:rsid w:val="000057F6"/>
    <w:rsid w:val="00007C33"/>
    <w:rsid w:val="00012216"/>
    <w:rsid w:val="00012E48"/>
    <w:rsid w:val="00016C84"/>
    <w:rsid w:val="00016D8F"/>
    <w:rsid w:val="00017485"/>
    <w:rsid w:val="00017731"/>
    <w:rsid w:val="000178EC"/>
    <w:rsid w:val="00017EAA"/>
    <w:rsid w:val="0002068B"/>
    <w:rsid w:val="00020698"/>
    <w:rsid w:val="000238E3"/>
    <w:rsid w:val="000239A1"/>
    <w:rsid w:val="00023A08"/>
    <w:rsid w:val="0002599B"/>
    <w:rsid w:val="00026FB3"/>
    <w:rsid w:val="000331F0"/>
    <w:rsid w:val="000332F4"/>
    <w:rsid w:val="00033DA5"/>
    <w:rsid w:val="00034397"/>
    <w:rsid w:val="00035402"/>
    <w:rsid w:val="000426CB"/>
    <w:rsid w:val="000438CD"/>
    <w:rsid w:val="000442AD"/>
    <w:rsid w:val="00044358"/>
    <w:rsid w:val="00045C06"/>
    <w:rsid w:val="0004698A"/>
    <w:rsid w:val="00046D55"/>
    <w:rsid w:val="00047B44"/>
    <w:rsid w:val="00052EBC"/>
    <w:rsid w:val="0005392F"/>
    <w:rsid w:val="0005534F"/>
    <w:rsid w:val="00055C6A"/>
    <w:rsid w:val="0006056D"/>
    <w:rsid w:val="00061006"/>
    <w:rsid w:val="000616B4"/>
    <w:rsid w:val="000658A3"/>
    <w:rsid w:val="00066F9A"/>
    <w:rsid w:val="00070872"/>
    <w:rsid w:val="00074033"/>
    <w:rsid w:val="00075556"/>
    <w:rsid w:val="000775F3"/>
    <w:rsid w:val="000816AC"/>
    <w:rsid w:val="000819E4"/>
    <w:rsid w:val="000822DD"/>
    <w:rsid w:val="00086943"/>
    <w:rsid w:val="00093870"/>
    <w:rsid w:val="00094DFB"/>
    <w:rsid w:val="00095537"/>
    <w:rsid w:val="000963C2"/>
    <w:rsid w:val="0009686B"/>
    <w:rsid w:val="00097659"/>
    <w:rsid w:val="000A15E1"/>
    <w:rsid w:val="000A2C9D"/>
    <w:rsid w:val="000A4152"/>
    <w:rsid w:val="000A5BAB"/>
    <w:rsid w:val="000A6387"/>
    <w:rsid w:val="000A72F2"/>
    <w:rsid w:val="000B09A4"/>
    <w:rsid w:val="000B16EE"/>
    <w:rsid w:val="000B1770"/>
    <w:rsid w:val="000B4C30"/>
    <w:rsid w:val="000B53E7"/>
    <w:rsid w:val="000C18A9"/>
    <w:rsid w:val="000C57F3"/>
    <w:rsid w:val="000C5CA0"/>
    <w:rsid w:val="000C66C5"/>
    <w:rsid w:val="000D20AF"/>
    <w:rsid w:val="000D25CD"/>
    <w:rsid w:val="000D2D4C"/>
    <w:rsid w:val="000D5F2C"/>
    <w:rsid w:val="000D64CC"/>
    <w:rsid w:val="000D6777"/>
    <w:rsid w:val="000D6B8B"/>
    <w:rsid w:val="000D7D35"/>
    <w:rsid w:val="000E0521"/>
    <w:rsid w:val="000E2309"/>
    <w:rsid w:val="000E2703"/>
    <w:rsid w:val="000E399B"/>
    <w:rsid w:val="000E5756"/>
    <w:rsid w:val="000E5FB9"/>
    <w:rsid w:val="000F05BC"/>
    <w:rsid w:val="000F1E17"/>
    <w:rsid w:val="000F2570"/>
    <w:rsid w:val="000F2C13"/>
    <w:rsid w:val="000F3851"/>
    <w:rsid w:val="000F3CA2"/>
    <w:rsid w:val="000F4094"/>
    <w:rsid w:val="000F7014"/>
    <w:rsid w:val="00100C6B"/>
    <w:rsid w:val="001024E3"/>
    <w:rsid w:val="0010540B"/>
    <w:rsid w:val="00107170"/>
    <w:rsid w:val="00112FCC"/>
    <w:rsid w:val="00113F7A"/>
    <w:rsid w:val="0011457D"/>
    <w:rsid w:val="00114BC3"/>
    <w:rsid w:val="00115175"/>
    <w:rsid w:val="0011553E"/>
    <w:rsid w:val="0011642B"/>
    <w:rsid w:val="0012666E"/>
    <w:rsid w:val="00127A37"/>
    <w:rsid w:val="001301A9"/>
    <w:rsid w:val="0013052B"/>
    <w:rsid w:val="0013160E"/>
    <w:rsid w:val="00132E47"/>
    <w:rsid w:val="00133399"/>
    <w:rsid w:val="00134BC3"/>
    <w:rsid w:val="00135D45"/>
    <w:rsid w:val="00136331"/>
    <w:rsid w:val="0013672D"/>
    <w:rsid w:val="00137F38"/>
    <w:rsid w:val="0014374B"/>
    <w:rsid w:val="00144119"/>
    <w:rsid w:val="00144C88"/>
    <w:rsid w:val="0014534F"/>
    <w:rsid w:val="00146C4A"/>
    <w:rsid w:val="00150003"/>
    <w:rsid w:val="00151655"/>
    <w:rsid w:val="00151BFE"/>
    <w:rsid w:val="0015315E"/>
    <w:rsid w:val="00153787"/>
    <w:rsid w:val="0015450A"/>
    <w:rsid w:val="0015470A"/>
    <w:rsid w:val="00161C82"/>
    <w:rsid w:val="0016300A"/>
    <w:rsid w:val="00165BD6"/>
    <w:rsid w:val="0016636B"/>
    <w:rsid w:val="00166A5A"/>
    <w:rsid w:val="00171909"/>
    <w:rsid w:val="00172446"/>
    <w:rsid w:val="0017248B"/>
    <w:rsid w:val="001725BF"/>
    <w:rsid w:val="001727C5"/>
    <w:rsid w:val="00172A69"/>
    <w:rsid w:val="00172DD8"/>
    <w:rsid w:val="00176660"/>
    <w:rsid w:val="001767C9"/>
    <w:rsid w:val="00180647"/>
    <w:rsid w:val="001824BD"/>
    <w:rsid w:val="00183452"/>
    <w:rsid w:val="0018423E"/>
    <w:rsid w:val="001844F2"/>
    <w:rsid w:val="00184C0C"/>
    <w:rsid w:val="001860C6"/>
    <w:rsid w:val="00191E1C"/>
    <w:rsid w:val="00195619"/>
    <w:rsid w:val="00195CDC"/>
    <w:rsid w:val="001A01AD"/>
    <w:rsid w:val="001A032F"/>
    <w:rsid w:val="001A4E9D"/>
    <w:rsid w:val="001B3091"/>
    <w:rsid w:val="001B4C8D"/>
    <w:rsid w:val="001B55DA"/>
    <w:rsid w:val="001B56B0"/>
    <w:rsid w:val="001B69C4"/>
    <w:rsid w:val="001C19DA"/>
    <w:rsid w:val="001C4E18"/>
    <w:rsid w:val="001C7F34"/>
    <w:rsid w:val="001D02DA"/>
    <w:rsid w:val="001D11A1"/>
    <w:rsid w:val="001D2D9A"/>
    <w:rsid w:val="001D3EF0"/>
    <w:rsid w:val="001D42E5"/>
    <w:rsid w:val="001D50B7"/>
    <w:rsid w:val="001D60D4"/>
    <w:rsid w:val="001E04E6"/>
    <w:rsid w:val="001E399B"/>
    <w:rsid w:val="001E4FA7"/>
    <w:rsid w:val="001E54D7"/>
    <w:rsid w:val="001E5EA8"/>
    <w:rsid w:val="001E7D2B"/>
    <w:rsid w:val="001F32E6"/>
    <w:rsid w:val="001F4EB1"/>
    <w:rsid w:val="00200A5C"/>
    <w:rsid w:val="002030F1"/>
    <w:rsid w:val="00205036"/>
    <w:rsid w:val="0020670C"/>
    <w:rsid w:val="00206FF4"/>
    <w:rsid w:val="0020780A"/>
    <w:rsid w:val="00207BB5"/>
    <w:rsid w:val="00207BBD"/>
    <w:rsid w:val="00210D62"/>
    <w:rsid w:val="0021240F"/>
    <w:rsid w:val="00212744"/>
    <w:rsid w:val="002134B5"/>
    <w:rsid w:val="002138D8"/>
    <w:rsid w:val="00214270"/>
    <w:rsid w:val="00216AD9"/>
    <w:rsid w:val="002200E4"/>
    <w:rsid w:val="00220F9D"/>
    <w:rsid w:val="00222539"/>
    <w:rsid w:val="00222B20"/>
    <w:rsid w:val="002230C8"/>
    <w:rsid w:val="0022461A"/>
    <w:rsid w:val="00225A3F"/>
    <w:rsid w:val="00227081"/>
    <w:rsid w:val="00227A39"/>
    <w:rsid w:val="00227C20"/>
    <w:rsid w:val="002301FC"/>
    <w:rsid w:val="00230FBA"/>
    <w:rsid w:val="0023561E"/>
    <w:rsid w:val="00235785"/>
    <w:rsid w:val="00235939"/>
    <w:rsid w:val="00235FC1"/>
    <w:rsid w:val="00240CDA"/>
    <w:rsid w:val="00240CF1"/>
    <w:rsid w:val="002417AF"/>
    <w:rsid w:val="0024248C"/>
    <w:rsid w:val="00243589"/>
    <w:rsid w:val="00243704"/>
    <w:rsid w:val="00245646"/>
    <w:rsid w:val="00245BE9"/>
    <w:rsid w:val="002462A0"/>
    <w:rsid w:val="002504DA"/>
    <w:rsid w:val="0025125D"/>
    <w:rsid w:val="00251E48"/>
    <w:rsid w:val="00252467"/>
    <w:rsid w:val="00255A6D"/>
    <w:rsid w:val="00256367"/>
    <w:rsid w:val="00256DEC"/>
    <w:rsid w:val="002600A0"/>
    <w:rsid w:val="0026069C"/>
    <w:rsid w:val="00262356"/>
    <w:rsid w:val="00262A2B"/>
    <w:rsid w:val="00265F28"/>
    <w:rsid w:val="00266E90"/>
    <w:rsid w:val="002722CA"/>
    <w:rsid w:val="00275240"/>
    <w:rsid w:val="00276FEF"/>
    <w:rsid w:val="002779CF"/>
    <w:rsid w:val="00280220"/>
    <w:rsid w:val="002808AB"/>
    <w:rsid w:val="0028363C"/>
    <w:rsid w:val="00286822"/>
    <w:rsid w:val="00287C90"/>
    <w:rsid w:val="002907BF"/>
    <w:rsid w:val="00290ED7"/>
    <w:rsid w:val="00291CB0"/>
    <w:rsid w:val="002928B9"/>
    <w:rsid w:val="00296173"/>
    <w:rsid w:val="0029619F"/>
    <w:rsid w:val="002975EB"/>
    <w:rsid w:val="00297DA1"/>
    <w:rsid w:val="002A0468"/>
    <w:rsid w:val="002A120D"/>
    <w:rsid w:val="002A15BD"/>
    <w:rsid w:val="002A1CE4"/>
    <w:rsid w:val="002A3ABF"/>
    <w:rsid w:val="002A47ED"/>
    <w:rsid w:val="002A4B94"/>
    <w:rsid w:val="002A7BCF"/>
    <w:rsid w:val="002B01D4"/>
    <w:rsid w:val="002B09E9"/>
    <w:rsid w:val="002B1114"/>
    <w:rsid w:val="002B299F"/>
    <w:rsid w:val="002B3758"/>
    <w:rsid w:val="002B3FCB"/>
    <w:rsid w:val="002B4A10"/>
    <w:rsid w:val="002B5136"/>
    <w:rsid w:val="002B5921"/>
    <w:rsid w:val="002B739E"/>
    <w:rsid w:val="002B7CC4"/>
    <w:rsid w:val="002C0016"/>
    <w:rsid w:val="002C1168"/>
    <w:rsid w:val="002C29AF"/>
    <w:rsid w:val="002C3C14"/>
    <w:rsid w:val="002C432D"/>
    <w:rsid w:val="002C556F"/>
    <w:rsid w:val="002C6C90"/>
    <w:rsid w:val="002C7FB2"/>
    <w:rsid w:val="002D093E"/>
    <w:rsid w:val="002D1C01"/>
    <w:rsid w:val="002D5516"/>
    <w:rsid w:val="002D7911"/>
    <w:rsid w:val="002E1268"/>
    <w:rsid w:val="002E300B"/>
    <w:rsid w:val="002E3AB9"/>
    <w:rsid w:val="002E5566"/>
    <w:rsid w:val="002E60A6"/>
    <w:rsid w:val="002E622D"/>
    <w:rsid w:val="002E68A8"/>
    <w:rsid w:val="002E7743"/>
    <w:rsid w:val="002F1F29"/>
    <w:rsid w:val="002F2BFF"/>
    <w:rsid w:val="002F329F"/>
    <w:rsid w:val="002F6D49"/>
    <w:rsid w:val="002F705F"/>
    <w:rsid w:val="002F77C8"/>
    <w:rsid w:val="002F7FC7"/>
    <w:rsid w:val="00301C91"/>
    <w:rsid w:val="00302691"/>
    <w:rsid w:val="00302776"/>
    <w:rsid w:val="003062DD"/>
    <w:rsid w:val="00307627"/>
    <w:rsid w:val="0031174D"/>
    <w:rsid w:val="003127A1"/>
    <w:rsid w:val="00312D7E"/>
    <w:rsid w:val="003138DF"/>
    <w:rsid w:val="00315626"/>
    <w:rsid w:val="00315692"/>
    <w:rsid w:val="0031653E"/>
    <w:rsid w:val="003167B1"/>
    <w:rsid w:val="00317C4A"/>
    <w:rsid w:val="0032140C"/>
    <w:rsid w:val="0032295C"/>
    <w:rsid w:val="003235CA"/>
    <w:rsid w:val="00325248"/>
    <w:rsid w:val="00325BF7"/>
    <w:rsid w:val="0032686F"/>
    <w:rsid w:val="003308C9"/>
    <w:rsid w:val="0033340A"/>
    <w:rsid w:val="00336B14"/>
    <w:rsid w:val="00337798"/>
    <w:rsid w:val="003379A4"/>
    <w:rsid w:val="003403D8"/>
    <w:rsid w:val="0034346A"/>
    <w:rsid w:val="00343890"/>
    <w:rsid w:val="00344B72"/>
    <w:rsid w:val="00345991"/>
    <w:rsid w:val="00345BA1"/>
    <w:rsid w:val="00351C78"/>
    <w:rsid w:val="00352835"/>
    <w:rsid w:val="00352AEC"/>
    <w:rsid w:val="003534C5"/>
    <w:rsid w:val="003553F7"/>
    <w:rsid w:val="00355607"/>
    <w:rsid w:val="00356E2B"/>
    <w:rsid w:val="00361054"/>
    <w:rsid w:val="0036155B"/>
    <w:rsid w:val="003649A0"/>
    <w:rsid w:val="00366694"/>
    <w:rsid w:val="00367D19"/>
    <w:rsid w:val="003701EE"/>
    <w:rsid w:val="0037250A"/>
    <w:rsid w:val="00372840"/>
    <w:rsid w:val="00372ADB"/>
    <w:rsid w:val="00373E85"/>
    <w:rsid w:val="00373EFA"/>
    <w:rsid w:val="003761EB"/>
    <w:rsid w:val="00380E7D"/>
    <w:rsid w:val="00380FE4"/>
    <w:rsid w:val="003817A4"/>
    <w:rsid w:val="00382057"/>
    <w:rsid w:val="00382E79"/>
    <w:rsid w:val="00384E9B"/>
    <w:rsid w:val="00385D7F"/>
    <w:rsid w:val="00385DF0"/>
    <w:rsid w:val="00386EF3"/>
    <w:rsid w:val="00387FDA"/>
    <w:rsid w:val="0039180F"/>
    <w:rsid w:val="00391C4E"/>
    <w:rsid w:val="00391DC3"/>
    <w:rsid w:val="00395116"/>
    <w:rsid w:val="00396285"/>
    <w:rsid w:val="0039763C"/>
    <w:rsid w:val="003A0419"/>
    <w:rsid w:val="003A1C35"/>
    <w:rsid w:val="003A3650"/>
    <w:rsid w:val="003A3C58"/>
    <w:rsid w:val="003A40D9"/>
    <w:rsid w:val="003A6B98"/>
    <w:rsid w:val="003B02E4"/>
    <w:rsid w:val="003B0571"/>
    <w:rsid w:val="003B0720"/>
    <w:rsid w:val="003B09CE"/>
    <w:rsid w:val="003B1B08"/>
    <w:rsid w:val="003B1FB9"/>
    <w:rsid w:val="003B4F54"/>
    <w:rsid w:val="003B6F1D"/>
    <w:rsid w:val="003C0A16"/>
    <w:rsid w:val="003C1412"/>
    <w:rsid w:val="003C1704"/>
    <w:rsid w:val="003C1723"/>
    <w:rsid w:val="003C1FA0"/>
    <w:rsid w:val="003C3622"/>
    <w:rsid w:val="003C3BBA"/>
    <w:rsid w:val="003C55A0"/>
    <w:rsid w:val="003C74EE"/>
    <w:rsid w:val="003C7FCB"/>
    <w:rsid w:val="003D2CAA"/>
    <w:rsid w:val="003D2DF7"/>
    <w:rsid w:val="003D41F6"/>
    <w:rsid w:val="003E0491"/>
    <w:rsid w:val="003E0AD3"/>
    <w:rsid w:val="003E1F35"/>
    <w:rsid w:val="003E2630"/>
    <w:rsid w:val="003E2CA1"/>
    <w:rsid w:val="003E3938"/>
    <w:rsid w:val="003E5DB0"/>
    <w:rsid w:val="003E6003"/>
    <w:rsid w:val="003E63D2"/>
    <w:rsid w:val="003E654D"/>
    <w:rsid w:val="003E7362"/>
    <w:rsid w:val="003F01B8"/>
    <w:rsid w:val="003F37F8"/>
    <w:rsid w:val="003F3DBE"/>
    <w:rsid w:val="003F535F"/>
    <w:rsid w:val="003F5449"/>
    <w:rsid w:val="003F5616"/>
    <w:rsid w:val="003F6983"/>
    <w:rsid w:val="003F7A41"/>
    <w:rsid w:val="0040165B"/>
    <w:rsid w:val="00403CDE"/>
    <w:rsid w:val="00403E3A"/>
    <w:rsid w:val="0040499B"/>
    <w:rsid w:val="00405529"/>
    <w:rsid w:val="00406430"/>
    <w:rsid w:val="004065F4"/>
    <w:rsid w:val="00410A05"/>
    <w:rsid w:val="004113E5"/>
    <w:rsid w:val="00412759"/>
    <w:rsid w:val="00413FD9"/>
    <w:rsid w:val="00414EC2"/>
    <w:rsid w:val="004165FC"/>
    <w:rsid w:val="00417604"/>
    <w:rsid w:val="0042179F"/>
    <w:rsid w:val="0042451A"/>
    <w:rsid w:val="004250B8"/>
    <w:rsid w:val="00425C70"/>
    <w:rsid w:val="0043089C"/>
    <w:rsid w:val="00431A83"/>
    <w:rsid w:val="00432846"/>
    <w:rsid w:val="00435893"/>
    <w:rsid w:val="00437117"/>
    <w:rsid w:val="00437EF9"/>
    <w:rsid w:val="004402B7"/>
    <w:rsid w:val="0044090A"/>
    <w:rsid w:val="00442838"/>
    <w:rsid w:val="004433ED"/>
    <w:rsid w:val="00443707"/>
    <w:rsid w:val="00443B3C"/>
    <w:rsid w:val="00445D1C"/>
    <w:rsid w:val="004502D7"/>
    <w:rsid w:val="0045208C"/>
    <w:rsid w:val="004527DF"/>
    <w:rsid w:val="00453E55"/>
    <w:rsid w:val="00454912"/>
    <w:rsid w:val="004549F2"/>
    <w:rsid w:val="00457FF8"/>
    <w:rsid w:val="00460203"/>
    <w:rsid w:val="00461ACE"/>
    <w:rsid w:val="004624FE"/>
    <w:rsid w:val="00463616"/>
    <w:rsid w:val="00463737"/>
    <w:rsid w:val="00463A43"/>
    <w:rsid w:val="004658F5"/>
    <w:rsid w:val="00467ED1"/>
    <w:rsid w:val="00467F86"/>
    <w:rsid w:val="004716B9"/>
    <w:rsid w:val="00472952"/>
    <w:rsid w:val="004735C1"/>
    <w:rsid w:val="00473B80"/>
    <w:rsid w:val="00473D11"/>
    <w:rsid w:val="004743E9"/>
    <w:rsid w:val="00474D7E"/>
    <w:rsid w:val="004800F2"/>
    <w:rsid w:val="004822BC"/>
    <w:rsid w:val="004825DA"/>
    <w:rsid w:val="00484806"/>
    <w:rsid w:val="004864CF"/>
    <w:rsid w:val="00486702"/>
    <w:rsid w:val="0048724A"/>
    <w:rsid w:val="00490258"/>
    <w:rsid w:val="00490BCA"/>
    <w:rsid w:val="00490E1B"/>
    <w:rsid w:val="00491A93"/>
    <w:rsid w:val="004938D1"/>
    <w:rsid w:val="00495432"/>
    <w:rsid w:val="00495AA5"/>
    <w:rsid w:val="004A203E"/>
    <w:rsid w:val="004A3B34"/>
    <w:rsid w:val="004A3D92"/>
    <w:rsid w:val="004A45AF"/>
    <w:rsid w:val="004A55D3"/>
    <w:rsid w:val="004A5C1D"/>
    <w:rsid w:val="004B1D21"/>
    <w:rsid w:val="004B2918"/>
    <w:rsid w:val="004B49B6"/>
    <w:rsid w:val="004B56F9"/>
    <w:rsid w:val="004B5C6A"/>
    <w:rsid w:val="004B5E81"/>
    <w:rsid w:val="004B71B7"/>
    <w:rsid w:val="004B7FD4"/>
    <w:rsid w:val="004C0589"/>
    <w:rsid w:val="004C074C"/>
    <w:rsid w:val="004C1A52"/>
    <w:rsid w:val="004C3197"/>
    <w:rsid w:val="004C4485"/>
    <w:rsid w:val="004C7E63"/>
    <w:rsid w:val="004D776F"/>
    <w:rsid w:val="004D7C51"/>
    <w:rsid w:val="004E2C70"/>
    <w:rsid w:val="004E67B5"/>
    <w:rsid w:val="004F00FC"/>
    <w:rsid w:val="004F1A5F"/>
    <w:rsid w:val="004F1F0A"/>
    <w:rsid w:val="004F242E"/>
    <w:rsid w:val="004F3067"/>
    <w:rsid w:val="004F4871"/>
    <w:rsid w:val="004F57A3"/>
    <w:rsid w:val="004F6A24"/>
    <w:rsid w:val="005007F6"/>
    <w:rsid w:val="005011AC"/>
    <w:rsid w:val="00505AC7"/>
    <w:rsid w:val="00506176"/>
    <w:rsid w:val="00506647"/>
    <w:rsid w:val="00507384"/>
    <w:rsid w:val="0050747C"/>
    <w:rsid w:val="005132C5"/>
    <w:rsid w:val="005137D1"/>
    <w:rsid w:val="005162D6"/>
    <w:rsid w:val="00517EC0"/>
    <w:rsid w:val="00520C1E"/>
    <w:rsid w:val="005242CD"/>
    <w:rsid w:val="00525831"/>
    <w:rsid w:val="00525C2E"/>
    <w:rsid w:val="00525CF0"/>
    <w:rsid w:val="0052771D"/>
    <w:rsid w:val="005303DA"/>
    <w:rsid w:val="0053226D"/>
    <w:rsid w:val="005333A3"/>
    <w:rsid w:val="00535B35"/>
    <w:rsid w:val="005361C4"/>
    <w:rsid w:val="005368AE"/>
    <w:rsid w:val="00536D71"/>
    <w:rsid w:val="00537E06"/>
    <w:rsid w:val="00541752"/>
    <w:rsid w:val="005428CB"/>
    <w:rsid w:val="00543B8C"/>
    <w:rsid w:val="0054519B"/>
    <w:rsid w:val="0054708D"/>
    <w:rsid w:val="00551885"/>
    <w:rsid w:val="005519FD"/>
    <w:rsid w:val="00551C7A"/>
    <w:rsid w:val="00553453"/>
    <w:rsid w:val="0055353D"/>
    <w:rsid w:val="00554F75"/>
    <w:rsid w:val="00555B1C"/>
    <w:rsid w:val="00557D51"/>
    <w:rsid w:val="00560A27"/>
    <w:rsid w:val="00560CB6"/>
    <w:rsid w:val="00562D62"/>
    <w:rsid w:val="00562E0E"/>
    <w:rsid w:val="00564784"/>
    <w:rsid w:val="00564794"/>
    <w:rsid w:val="0056488B"/>
    <w:rsid w:val="00564EAE"/>
    <w:rsid w:val="00565A42"/>
    <w:rsid w:val="00566026"/>
    <w:rsid w:val="00570C9A"/>
    <w:rsid w:val="00572FB3"/>
    <w:rsid w:val="00574F94"/>
    <w:rsid w:val="00575956"/>
    <w:rsid w:val="005846A5"/>
    <w:rsid w:val="00584CDF"/>
    <w:rsid w:val="0058749E"/>
    <w:rsid w:val="00587AD8"/>
    <w:rsid w:val="00590B3D"/>
    <w:rsid w:val="00591CC7"/>
    <w:rsid w:val="005930E2"/>
    <w:rsid w:val="00594AF2"/>
    <w:rsid w:val="005A2564"/>
    <w:rsid w:val="005A4D67"/>
    <w:rsid w:val="005A5A03"/>
    <w:rsid w:val="005A7D0A"/>
    <w:rsid w:val="005B1545"/>
    <w:rsid w:val="005B1598"/>
    <w:rsid w:val="005B6CAA"/>
    <w:rsid w:val="005B7B16"/>
    <w:rsid w:val="005C0B9B"/>
    <w:rsid w:val="005C11FD"/>
    <w:rsid w:val="005C19C5"/>
    <w:rsid w:val="005C2CD6"/>
    <w:rsid w:val="005C4FD7"/>
    <w:rsid w:val="005C50BE"/>
    <w:rsid w:val="005C6B89"/>
    <w:rsid w:val="005D1305"/>
    <w:rsid w:val="005D1507"/>
    <w:rsid w:val="005D3652"/>
    <w:rsid w:val="005D3E44"/>
    <w:rsid w:val="005D6D38"/>
    <w:rsid w:val="005D7084"/>
    <w:rsid w:val="005E2F92"/>
    <w:rsid w:val="005E3E2A"/>
    <w:rsid w:val="005E4138"/>
    <w:rsid w:val="005E6DA0"/>
    <w:rsid w:val="005E75E4"/>
    <w:rsid w:val="005F15B7"/>
    <w:rsid w:val="005F3A25"/>
    <w:rsid w:val="005F3F3C"/>
    <w:rsid w:val="005F42AB"/>
    <w:rsid w:val="005F4776"/>
    <w:rsid w:val="005F6313"/>
    <w:rsid w:val="00600089"/>
    <w:rsid w:val="006045E4"/>
    <w:rsid w:val="00606B18"/>
    <w:rsid w:val="0061216C"/>
    <w:rsid w:val="006129DC"/>
    <w:rsid w:val="00613197"/>
    <w:rsid w:val="00614333"/>
    <w:rsid w:val="00614B73"/>
    <w:rsid w:val="00620899"/>
    <w:rsid w:val="00621DF7"/>
    <w:rsid w:val="006227F0"/>
    <w:rsid w:val="00624D47"/>
    <w:rsid w:val="00625135"/>
    <w:rsid w:val="00626ECF"/>
    <w:rsid w:val="00630C22"/>
    <w:rsid w:val="00630E4F"/>
    <w:rsid w:val="0063112F"/>
    <w:rsid w:val="00632705"/>
    <w:rsid w:val="0063310D"/>
    <w:rsid w:val="006336F7"/>
    <w:rsid w:val="00635045"/>
    <w:rsid w:val="006350AF"/>
    <w:rsid w:val="006352F2"/>
    <w:rsid w:val="0063577B"/>
    <w:rsid w:val="00637BBF"/>
    <w:rsid w:val="00637DD5"/>
    <w:rsid w:val="00640431"/>
    <w:rsid w:val="006406F8"/>
    <w:rsid w:val="0064237C"/>
    <w:rsid w:val="0064322A"/>
    <w:rsid w:val="006450D4"/>
    <w:rsid w:val="00645230"/>
    <w:rsid w:val="0064530E"/>
    <w:rsid w:val="0064674A"/>
    <w:rsid w:val="006467B1"/>
    <w:rsid w:val="006477D1"/>
    <w:rsid w:val="00647E1C"/>
    <w:rsid w:val="0065061D"/>
    <w:rsid w:val="0065204C"/>
    <w:rsid w:val="00652A32"/>
    <w:rsid w:val="0065306F"/>
    <w:rsid w:val="006538CA"/>
    <w:rsid w:val="00653C7A"/>
    <w:rsid w:val="00654307"/>
    <w:rsid w:val="00655BF5"/>
    <w:rsid w:val="006563A0"/>
    <w:rsid w:val="00657428"/>
    <w:rsid w:val="0066093D"/>
    <w:rsid w:val="00660C4E"/>
    <w:rsid w:val="00661CAC"/>
    <w:rsid w:val="00665A81"/>
    <w:rsid w:val="0066718C"/>
    <w:rsid w:val="00671D3D"/>
    <w:rsid w:val="00671D5D"/>
    <w:rsid w:val="006726F0"/>
    <w:rsid w:val="006756D7"/>
    <w:rsid w:val="00675CBF"/>
    <w:rsid w:val="00680C89"/>
    <w:rsid w:val="00684B1C"/>
    <w:rsid w:val="00685D8C"/>
    <w:rsid w:val="006868FA"/>
    <w:rsid w:val="0068757F"/>
    <w:rsid w:val="0069088E"/>
    <w:rsid w:val="00696670"/>
    <w:rsid w:val="00696BC4"/>
    <w:rsid w:val="006972B6"/>
    <w:rsid w:val="006977A3"/>
    <w:rsid w:val="006A0823"/>
    <w:rsid w:val="006A1460"/>
    <w:rsid w:val="006A1BA3"/>
    <w:rsid w:val="006A36E7"/>
    <w:rsid w:val="006A5CFB"/>
    <w:rsid w:val="006B0506"/>
    <w:rsid w:val="006B38E9"/>
    <w:rsid w:val="006B5DD9"/>
    <w:rsid w:val="006B6844"/>
    <w:rsid w:val="006B7DCF"/>
    <w:rsid w:val="006C2A5C"/>
    <w:rsid w:val="006C35A8"/>
    <w:rsid w:val="006C601A"/>
    <w:rsid w:val="006C77B8"/>
    <w:rsid w:val="006C77F5"/>
    <w:rsid w:val="006D1904"/>
    <w:rsid w:val="006D23CA"/>
    <w:rsid w:val="006D2DC3"/>
    <w:rsid w:val="006D3F3C"/>
    <w:rsid w:val="006D463C"/>
    <w:rsid w:val="006E0289"/>
    <w:rsid w:val="006E2372"/>
    <w:rsid w:val="006E6350"/>
    <w:rsid w:val="006E7561"/>
    <w:rsid w:val="006F1E28"/>
    <w:rsid w:val="006F1F99"/>
    <w:rsid w:val="006F2DAE"/>
    <w:rsid w:val="006F2DC4"/>
    <w:rsid w:val="006F3029"/>
    <w:rsid w:val="006F3109"/>
    <w:rsid w:val="006F400A"/>
    <w:rsid w:val="006F4881"/>
    <w:rsid w:val="006F54E8"/>
    <w:rsid w:val="006F5766"/>
    <w:rsid w:val="006F58DB"/>
    <w:rsid w:val="006F6253"/>
    <w:rsid w:val="007005DC"/>
    <w:rsid w:val="0070127E"/>
    <w:rsid w:val="00706FB3"/>
    <w:rsid w:val="00707072"/>
    <w:rsid w:val="00710487"/>
    <w:rsid w:val="00710665"/>
    <w:rsid w:val="007116D6"/>
    <w:rsid w:val="00714451"/>
    <w:rsid w:val="00714ACE"/>
    <w:rsid w:val="00716340"/>
    <w:rsid w:val="00721F0C"/>
    <w:rsid w:val="007250C0"/>
    <w:rsid w:val="00730542"/>
    <w:rsid w:val="00730873"/>
    <w:rsid w:val="00730974"/>
    <w:rsid w:val="00730E86"/>
    <w:rsid w:val="007316E5"/>
    <w:rsid w:val="0073181A"/>
    <w:rsid w:val="00732184"/>
    <w:rsid w:val="0074135B"/>
    <w:rsid w:val="00746133"/>
    <w:rsid w:val="00750BFD"/>
    <w:rsid w:val="00750F04"/>
    <w:rsid w:val="0075176D"/>
    <w:rsid w:val="0075187D"/>
    <w:rsid w:val="007544D9"/>
    <w:rsid w:val="00756455"/>
    <w:rsid w:val="007568AB"/>
    <w:rsid w:val="00757C48"/>
    <w:rsid w:val="007604F1"/>
    <w:rsid w:val="00760ECB"/>
    <w:rsid w:val="00761B37"/>
    <w:rsid w:val="0076242E"/>
    <w:rsid w:val="007643BA"/>
    <w:rsid w:val="00765D61"/>
    <w:rsid w:val="00766428"/>
    <w:rsid w:val="00766545"/>
    <w:rsid w:val="00767E08"/>
    <w:rsid w:val="00770146"/>
    <w:rsid w:val="007717C7"/>
    <w:rsid w:val="00771991"/>
    <w:rsid w:val="0077582A"/>
    <w:rsid w:val="007762BB"/>
    <w:rsid w:val="0077757A"/>
    <w:rsid w:val="007800F2"/>
    <w:rsid w:val="0078112D"/>
    <w:rsid w:val="007813B3"/>
    <w:rsid w:val="00781448"/>
    <w:rsid w:val="00782648"/>
    <w:rsid w:val="00782723"/>
    <w:rsid w:val="007828F2"/>
    <w:rsid w:val="00782EA5"/>
    <w:rsid w:val="0078401D"/>
    <w:rsid w:val="007844E2"/>
    <w:rsid w:val="00786DC9"/>
    <w:rsid w:val="00786F7D"/>
    <w:rsid w:val="00787019"/>
    <w:rsid w:val="00790B4D"/>
    <w:rsid w:val="007946CD"/>
    <w:rsid w:val="00794942"/>
    <w:rsid w:val="007969CB"/>
    <w:rsid w:val="00796F0F"/>
    <w:rsid w:val="00797B45"/>
    <w:rsid w:val="007A52C3"/>
    <w:rsid w:val="007A5FA7"/>
    <w:rsid w:val="007A7FE0"/>
    <w:rsid w:val="007B2565"/>
    <w:rsid w:val="007B48B6"/>
    <w:rsid w:val="007B5B77"/>
    <w:rsid w:val="007C07CC"/>
    <w:rsid w:val="007C703A"/>
    <w:rsid w:val="007C770F"/>
    <w:rsid w:val="007C7EBA"/>
    <w:rsid w:val="007D00EF"/>
    <w:rsid w:val="007D05F6"/>
    <w:rsid w:val="007D18A5"/>
    <w:rsid w:val="007D38BA"/>
    <w:rsid w:val="007D3965"/>
    <w:rsid w:val="007D3EAC"/>
    <w:rsid w:val="007D5705"/>
    <w:rsid w:val="007D5E12"/>
    <w:rsid w:val="007D6891"/>
    <w:rsid w:val="007D7B7E"/>
    <w:rsid w:val="007D7FD8"/>
    <w:rsid w:val="007E2E26"/>
    <w:rsid w:val="007E6699"/>
    <w:rsid w:val="007E769F"/>
    <w:rsid w:val="007E7788"/>
    <w:rsid w:val="007E7ED3"/>
    <w:rsid w:val="007F1B53"/>
    <w:rsid w:val="007F1B64"/>
    <w:rsid w:val="007F1ED9"/>
    <w:rsid w:val="007F2762"/>
    <w:rsid w:val="007F284E"/>
    <w:rsid w:val="007F5AA2"/>
    <w:rsid w:val="007F5B8D"/>
    <w:rsid w:val="007F70C9"/>
    <w:rsid w:val="007F766B"/>
    <w:rsid w:val="008009E1"/>
    <w:rsid w:val="00801314"/>
    <w:rsid w:val="00801742"/>
    <w:rsid w:val="0080181B"/>
    <w:rsid w:val="0080363B"/>
    <w:rsid w:val="0080468F"/>
    <w:rsid w:val="008108A0"/>
    <w:rsid w:val="0081343B"/>
    <w:rsid w:val="00814BA7"/>
    <w:rsid w:val="00815E01"/>
    <w:rsid w:val="0082042C"/>
    <w:rsid w:val="00820598"/>
    <w:rsid w:val="00824D67"/>
    <w:rsid w:val="008279A0"/>
    <w:rsid w:val="008307A5"/>
    <w:rsid w:val="00831499"/>
    <w:rsid w:val="00832810"/>
    <w:rsid w:val="00834485"/>
    <w:rsid w:val="008353AB"/>
    <w:rsid w:val="00836221"/>
    <w:rsid w:val="00841B24"/>
    <w:rsid w:val="00841EB9"/>
    <w:rsid w:val="00842369"/>
    <w:rsid w:val="008424E2"/>
    <w:rsid w:val="00842D24"/>
    <w:rsid w:val="00846C6C"/>
    <w:rsid w:val="008473B3"/>
    <w:rsid w:val="00850212"/>
    <w:rsid w:val="00853C02"/>
    <w:rsid w:val="00853C64"/>
    <w:rsid w:val="00863DD4"/>
    <w:rsid w:val="008640F8"/>
    <w:rsid w:val="0087007D"/>
    <w:rsid w:val="008732B4"/>
    <w:rsid w:val="0087332B"/>
    <w:rsid w:val="008733D8"/>
    <w:rsid w:val="008776DB"/>
    <w:rsid w:val="008804A9"/>
    <w:rsid w:val="008807A9"/>
    <w:rsid w:val="008812D1"/>
    <w:rsid w:val="00882254"/>
    <w:rsid w:val="00883E6B"/>
    <w:rsid w:val="00883F0C"/>
    <w:rsid w:val="00884E5E"/>
    <w:rsid w:val="00885EEA"/>
    <w:rsid w:val="008872D3"/>
    <w:rsid w:val="008928AD"/>
    <w:rsid w:val="00892B45"/>
    <w:rsid w:val="00894D68"/>
    <w:rsid w:val="008A0A56"/>
    <w:rsid w:val="008A0D7A"/>
    <w:rsid w:val="008A4561"/>
    <w:rsid w:val="008A5553"/>
    <w:rsid w:val="008A6997"/>
    <w:rsid w:val="008B07DA"/>
    <w:rsid w:val="008B3471"/>
    <w:rsid w:val="008B3FB6"/>
    <w:rsid w:val="008B430E"/>
    <w:rsid w:val="008C2FE8"/>
    <w:rsid w:val="008C566B"/>
    <w:rsid w:val="008C5BEB"/>
    <w:rsid w:val="008C6469"/>
    <w:rsid w:val="008D0E07"/>
    <w:rsid w:val="008D1505"/>
    <w:rsid w:val="008D2D67"/>
    <w:rsid w:val="008D3D5F"/>
    <w:rsid w:val="008D4FCB"/>
    <w:rsid w:val="008D7CBD"/>
    <w:rsid w:val="008E10DC"/>
    <w:rsid w:val="008E301B"/>
    <w:rsid w:val="008E31B2"/>
    <w:rsid w:val="008E4864"/>
    <w:rsid w:val="008E4DC1"/>
    <w:rsid w:val="008E5F0C"/>
    <w:rsid w:val="008E6B04"/>
    <w:rsid w:val="008F19DB"/>
    <w:rsid w:val="008F2475"/>
    <w:rsid w:val="008F2DDB"/>
    <w:rsid w:val="008F3921"/>
    <w:rsid w:val="008F6216"/>
    <w:rsid w:val="00900780"/>
    <w:rsid w:val="00902192"/>
    <w:rsid w:val="00902B82"/>
    <w:rsid w:val="009049C6"/>
    <w:rsid w:val="00905E52"/>
    <w:rsid w:val="00906F77"/>
    <w:rsid w:val="00907E76"/>
    <w:rsid w:val="0091155D"/>
    <w:rsid w:val="0091243F"/>
    <w:rsid w:val="00913D56"/>
    <w:rsid w:val="00914029"/>
    <w:rsid w:val="00914454"/>
    <w:rsid w:val="00914477"/>
    <w:rsid w:val="00914BBC"/>
    <w:rsid w:val="009151EE"/>
    <w:rsid w:val="009168EE"/>
    <w:rsid w:val="00920727"/>
    <w:rsid w:val="00921675"/>
    <w:rsid w:val="009216A0"/>
    <w:rsid w:val="00924780"/>
    <w:rsid w:val="00925317"/>
    <w:rsid w:val="00926998"/>
    <w:rsid w:val="0093104D"/>
    <w:rsid w:val="009320F4"/>
    <w:rsid w:val="00932AB9"/>
    <w:rsid w:val="00934186"/>
    <w:rsid w:val="0093475E"/>
    <w:rsid w:val="00934F80"/>
    <w:rsid w:val="009351C4"/>
    <w:rsid w:val="00936717"/>
    <w:rsid w:val="00937151"/>
    <w:rsid w:val="009408DB"/>
    <w:rsid w:val="009419F8"/>
    <w:rsid w:val="00942F54"/>
    <w:rsid w:val="0094588F"/>
    <w:rsid w:val="00945FF7"/>
    <w:rsid w:val="00950883"/>
    <w:rsid w:val="00950BBC"/>
    <w:rsid w:val="0095207F"/>
    <w:rsid w:val="0095356B"/>
    <w:rsid w:val="00953D97"/>
    <w:rsid w:val="0095438B"/>
    <w:rsid w:val="009546C8"/>
    <w:rsid w:val="00956976"/>
    <w:rsid w:val="00956E27"/>
    <w:rsid w:val="009574E7"/>
    <w:rsid w:val="00960142"/>
    <w:rsid w:val="009604F6"/>
    <w:rsid w:val="00960FC7"/>
    <w:rsid w:val="0096357E"/>
    <w:rsid w:val="009638E9"/>
    <w:rsid w:val="00970A4E"/>
    <w:rsid w:val="00970FF4"/>
    <w:rsid w:val="009711B8"/>
    <w:rsid w:val="00974E4B"/>
    <w:rsid w:val="00977AAE"/>
    <w:rsid w:val="00980092"/>
    <w:rsid w:val="00982388"/>
    <w:rsid w:val="009854EE"/>
    <w:rsid w:val="009871CC"/>
    <w:rsid w:val="0098742A"/>
    <w:rsid w:val="0099005C"/>
    <w:rsid w:val="00994647"/>
    <w:rsid w:val="00995457"/>
    <w:rsid w:val="00995C1F"/>
    <w:rsid w:val="009A08A4"/>
    <w:rsid w:val="009A1E4E"/>
    <w:rsid w:val="009A1EF8"/>
    <w:rsid w:val="009A2877"/>
    <w:rsid w:val="009A2C3A"/>
    <w:rsid w:val="009A2FD8"/>
    <w:rsid w:val="009A3202"/>
    <w:rsid w:val="009A4612"/>
    <w:rsid w:val="009A4FE0"/>
    <w:rsid w:val="009B2CE8"/>
    <w:rsid w:val="009B5B00"/>
    <w:rsid w:val="009B62C5"/>
    <w:rsid w:val="009B712A"/>
    <w:rsid w:val="009C03BB"/>
    <w:rsid w:val="009C0DFF"/>
    <w:rsid w:val="009C49CF"/>
    <w:rsid w:val="009C6B29"/>
    <w:rsid w:val="009C7CAE"/>
    <w:rsid w:val="009D0277"/>
    <w:rsid w:val="009D02C1"/>
    <w:rsid w:val="009D0319"/>
    <w:rsid w:val="009D1050"/>
    <w:rsid w:val="009D13BC"/>
    <w:rsid w:val="009D4221"/>
    <w:rsid w:val="009D4E84"/>
    <w:rsid w:val="009D6412"/>
    <w:rsid w:val="009E57EF"/>
    <w:rsid w:val="009E5F9F"/>
    <w:rsid w:val="009E61EE"/>
    <w:rsid w:val="009F0650"/>
    <w:rsid w:val="009F0A05"/>
    <w:rsid w:val="009F3A3B"/>
    <w:rsid w:val="00A00B98"/>
    <w:rsid w:val="00A02E2F"/>
    <w:rsid w:val="00A04C08"/>
    <w:rsid w:val="00A05ACD"/>
    <w:rsid w:val="00A06826"/>
    <w:rsid w:val="00A069B4"/>
    <w:rsid w:val="00A07782"/>
    <w:rsid w:val="00A0781D"/>
    <w:rsid w:val="00A07D70"/>
    <w:rsid w:val="00A11835"/>
    <w:rsid w:val="00A119F2"/>
    <w:rsid w:val="00A158A0"/>
    <w:rsid w:val="00A21E00"/>
    <w:rsid w:val="00A21E03"/>
    <w:rsid w:val="00A21F47"/>
    <w:rsid w:val="00A2455B"/>
    <w:rsid w:val="00A2487F"/>
    <w:rsid w:val="00A2491B"/>
    <w:rsid w:val="00A307B9"/>
    <w:rsid w:val="00A344A2"/>
    <w:rsid w:val="00A347B6"/>
    <w:rsid w:val="00A34BBD"/>
    <w:rsid w:val="00A377EB"/>
    <w:rsid w:val="00A37ADE"/>
    <w:rsid w:val="00A40C9C"/>
    <w:rsid w:val="00A43D18"/>
    <w:rsid w:val="00A461B9"/>
    <w:rsid w:val="00A4632A"/>
    <w:rsid w:val="00A46B1D"/>
    <w:rsid w:val="00A4724F"/>
    <w:rsid w:val="00A53EA7"/>
    <w:rsid w:val="00A54302"/>
    <w:rsid w:val="00A576AF"/>
    <w:rsid w:val="00A5798F"/>
    <w:rsid w:val="00A71D1C"/>
    <w:rsid w:val="00A73DC9"/>
    <w:rsid w:val="00A75C17"/>
    <w:rsid w:val="00A7656A"/>
    <w:rsid w:val="00A765B5"/>
    <w:rsid w:val="00A76909"/>
    <w:rsid w:val="00A77ACB"/>
    <w:rsid w:val="00A827B2"/>
    <w:rsid w:val="00A82952"/>
    <w:rsid w:val="00A82FE5"/>
    <w:rsid w:val="00A83176"/>
    <w:rsid w:val="00A849F9"/>
    <w:rsid w:val="00A85F58"/>
    <w:rsid w:val="00A87C24"/>
    <w:rsid w:val="00A9043C"/>
    <w:rsid w:val="00A92AC3"/>
    <w:rsid w:val="00A92D66"/>
    <w:rsid w:val="00A92F89"/>
    <w:rsid w:val="00A94804"/>
    <w:rsid w:val="00A95FA1"/>
    <w:rsid w:val="00A9706A"/>
    <w:rsid w:val="00A97989"/>
    <w:rsid w:val="00AA0F29"/>
    <w:rsid w:val="00AA2B99"/>
    <w:rsid w:val="00AA4895"/>
    <w:rsid w:val="00AA49D2"/>
    <w:rsid w:val="00AB0166"/>
    <w:rsid w:val="00AB01FD"/>
    <w:rsid w:val="00AB2199"/>
    <w:rsid w:val="00AB4DF8"/>
    <w:rsid w:val="00AB769E"/>
    <w:rsid w:val="00AC0679"/>
    <w:rsid w:val="00AC094D"/>
    <w:rsid w:val="00AC11B0"/>
    <w:rsid w:val="00AC2698"/>
    <w:rsid w:val="00AC2BB2"/>
    <w:rsid w:val="00AC4AB3"/>
    <w:rsid w:val="00AC7A50"/>
    <w:rsid w:val="00AC7A6F"/>
    <w:rsid w:val="00AD0047"/>
    <w:rsid w:val="00AD3513"/>
    <w:rsid w:val="00AD4244"/>
    <w:rsid w:val="00AD5846"/>
    <w:rsid w:val="00AD643A"/>
    <w:rsid w:val="00AE2E9B"/>
    <w:rsid w:val="00AE3EF1"/>
    <w:rsid w:val="00AE4B60"/>
    <w:rsid w:val="00AE4FA4"/>
    <w:rsid w:val="00AF095F"/>
    <w:rsid w:val="00AF127C"/>
    <w:rsid w:val="00AF31C3"/>
    <w:rsid w:val="00AF3F2A"/>
    <w:rsid w:val="00AF7624"/>
    <w:rsid w:val="00B00026"/>
    <w:rsid w:val="00B05001"/>
    <w:rsid w:val="00B057B8"/>
    <w:rsid w:val="00B07EB7"/>
    <w:rsid w:val="00B106DB"/>
    <w:rsid w:val="00B10BC1"/>
    <w:rsid w:val="00B12E58"/>
    <w:rsid w:val="00B14C58"/>
    <w:rsid w:val="00B15BA7"/>
    <w:rsid w:val="00B15C44"/>
    <w:rsid w:val="00B179B9"/>
    <w:rsid w:val="00B17BBF"/>
    <w:rsid w:val="00B20E16"/>
    <w:rsid w:val="00B24290"/>
    <w:rsid w:val="00B24E76"/>
    <w:rsid w:val="00B258A3"/>
    <w:rsid w:val="00B303F8"/>
    <w:rsid w:val="00B30605"/>
    <w:rsid w:val="00B311B5"/>
    <w:rsid w:val="00B31758"/>
    <w:rsid w:val="00B31D24"/>
    <w:rsid w:val="00B34992"/>
    <w:rsid w:val="00B37097"/>
    <w:rsid w:val="00B37BE2"/>
    <w:rsid w:val="00B40BB9"/>
    <w:rsid w:val="00B40CDC"/>
    <w:rsid w:val="00B41150"/>
    <w:rsid w:val="00B41D0B"/>
    <w:rsid w:val="00B459CA"/>
    <w:rsid w:val="00B45F51"/>
    <w:rsid w:val="00B47EEA"/>
    <w:rsid w:val="00B51616"/>
    <w:rsid w:val="00B54107"/>
    <w:rsid w:val="00B54E47"/>
    <w:rsid w:val="00B561A0"/>
    <w:rsid w:val="00B607BE"/>
    <w:rsid w:val="00B60CA4"/>
    <w:rsid w:val="00B61554"/>
    <w:rsid w:val="00B630F7"/>
    <w:rsid w:val="00B63236"/>
    <w:rsid w:val="00B634E6"/>
    <w:rsid w:val="00B64D53"/>
    <w:rsid w:val="00B65D9D"/>
    <w:rsid w:val="00B702FC"/>
    <w:rsid w:val="00B707C1"/>
    <w:rsid w:val="00B70D7D"/>
    <w:rsid w:val="00B72153"/>
    <w:rsid w:val="00B76942"/>
    <w:rsid w:val="00B77007"/>
    <w:rsid w:val="00B804F3"/>
    <w:rsid w:val="00B813E8"/>
    <w:rsid w:val="00B8343D"/>
    <w:rsid w:val="00B858C5"/>
    <w:rsid w:val="00B85FAE"/>
    <w:rsid w:val="00B92395"/>
    <w:rsid w:val="00B93599"/>
    <w:rsid w:val="00B9427B"/>
    <w:rsid w:val="00B950FD"/>
    <w:rsid w:val="00BA1F33"/>
    <w:rsid w:val="00BA244B"/>
    <w:rsid w:val="00BA4CEC"/>
    <w:rsid w:val="00BA5054"/>
    <w:rsid w:val="00BB07F0"/>
    <w:rsid w:val="00BB16B1"/>
    <w:rsid w:val="00BB2941"/>
    <w:rsid w:val="00BB3A47"/>
    <w:rsid w:val="00BB3C8F"/>
    <w:rsid w:val="00BB5BCD"/>
    <w:rsid w:val="00BB7495"/>
    <w:rsid w:val="00BC043E"/>
    <w:rsid w:val="00BC14CF"/>
    <w:rsid w:val="00BC2104"/>
    <w:rsid w:val="00BC2A18"/>
    <w:rsid w:val="00BC40E0"/>
    <w:rsid w:val="00BC5F42"/>
    <w:rsid w:val="00BC665B"/>
    <w:rsid w:val="00BC6CE3"/>
    <w:rsid w:val="00BC6DFC"/>
    <w:rsid w:val="00BD1DE8"/>
    <w:rsid w:val="00BD3F2C"/>
    <w:rsid w:val="00BD47F5"/>
    <w:rsid w:val="00BD5A54"/>
    <w:rsid w:val="00BD7E58"/>
    <w:rsid w:val="00BE0E02"/>
    <w:rsid w:val="00BE1210"/>
    <w:rsid w:val="00BE16F8"/>
    <w:rsid w:val="00BE23A9"/>
    <w:rsid w:val="00BE4E58"/>
    <w:rsid w:val="00BE6118"/>
    <w:rsid w:val="00BF0DE8"/>
    <w:rsid w:val="00BF41E3"/>
    <w:rsid w:val="00BF477C"/>
    <w:rsid w:val="00BF5A19"/>
    <w:rsid w:val="00C004D5"/>
    <w:rsid w:val="00C00DC0"/>
    <w:rsid w:val="00C02836"/>
    <w:rsid w:val="00C03574"/>
    <w:rsid w:val="00C03F4C"/>
    <w:rsid w:val="00C06B1D"/>
    <w:rsid w:val="00C07BAB"/>
    <w:rsid w:val="00C1067D"/>
    <w:rsid w:val="00C10E09"/>
    <w:rsid w:val="00C11234"/>
    <w:rsid w:val="00C12550"/>
    <w:rsid w:val="00C13DB7"/>
    <w:rsid w:val="00C158B4"/>
    <w:rsid w:val="00C15D2A"/>
    <w:rsid w:val="00C163E8"/>
    <w:rsid w:val="00C173B9"/>
    <w:rsid w:val="00C20190"/>
    <w:rsid w:val="00C201A4"/>
    <w:rsid w:val="00C21C24"/>
    <w:rsid w:val="00C21D9E"/>
    <w:rsid w:val="00C22600"/>
    <w:rsid w:val="00C22E00"/>
    <w:rsid w:val="00C242AF"/>
    <w:rsid w:val="00C2430D"/>
    <w:rsid w:val="00C24985"/>
    <w:rsid w:val="00C24AB6"/>
    <w:rsid w:val="00C321C3"/>
    <w:rsid w:val="00C3333D"/>
    <w:rsid w:val="00C33C4F"/>
    <w:rsid w:val="00C352ED"/>
    <w:rsid w:val="00C35BF6"/>
    <w:rsid w:val="00C410A7"/>
    <w:rsid w:val="00C413F6"/>
    <w:rsid w:val="00C43DD8"/>
    <w:rsid w:val="00C45573"/>
    <w:rsid w:val="00C4666E"/>
    <w:rsid w:val="00C46D5B"/>
    <w:rsid w:val="00C47465"/>
    <w:rsid w:val="00C511F6"/>
    <w:rsid w:val="00C51E93"/>
    <w:rsid w:val="00C53F11"/>
    <w:rsid w:val="00C54940"/>
    <w:rsid w:val="00C55541"/>
    <w:rsid w:val="00C55EE2"/>
    <w:rsid w:val="00C60ED9"/>
    <w:rsid w:val="00C63A73"/>
    <w:rsid w:val="00C63DE9"/>
    <w:rsid w:val="00C66066"/>
    <w:rsid w:val="00C66C07"/>
    <w:rsid w:val="00C66DA9"/>
    <w:rsid w:val="00C67336"/>
    <w:rsid w:val="00C673D9"/>
    <w:rsid w:val="00C713E2"/>
    <w:rsid w:val="00C71510"/>
    <w:rsid w:val="00C7390F"/>
    <w:rsid w:val="00C74089"/>
    <w:rsid w:val="00C74680"/>
    <w:rsid w:val="00C7515A"/>
    <w:rsid w:val="00C75A16"/>
    <w:rsid w:val="00C76F44"/>
    <w:rsid w:val="00C77F21"/>
    <w:rsid w:val="00C813ED"/>
    <w:rsid w:val="00C82B47"/>
    <w:rsid w:val="00C82BC0"/>
    <w:rsid w:val="00C831A3"/>
    <w:rsid w:val="00C850A2"/>
    <w:rsid w:val="00C8678B"/>
    <w:rsid w:val="00C86B9F"/>
    <w:rsid w:val="00C87632"/>
    <w:rsid w:val="00C87A5E"/>
    <w:rsid w:val="00C90831"/>
    <w:rsid w:val="00C931B7"/>
    <w:rsid w:val="00C93725"/>
    <w:rsid w:val="00C9443F"/>
    <w:rsid w:val="00CA11C2"/>
    <w:rsid w:val="00CA199E"/>
    <w:rsid w:val="00CA3E4C"/>
    <w:rsid w:val="00CA42FF"/>
    <w:rsid w:val="00CA499E"/>
    <w:rsid w:val="00CA49ED"/>
    <w:rsid w:val="00CA612A"/>
    <w:rsid w:val="00CB0B19"/>
    <w:rsid w:val="00CB1B6E"/>
    <w:rsid w:val="00CB5193"/>
    <w:rsid w:val="00CB6866"/>
    <w:rsid w:val="00CC18A2"/>
    <w:rsid w:val="00CC2185"/>
    <w:rsid w:val="00CC271A"/>
    <w:rsid w:val="00CD1197"/>
    <w:rsid w:val="00CD1556"/>
    <w:rsid w:val="00CD17E5"/>
    <w:rsid w:val="00CD18D7"/>
    <w:rsid w:val="00CE0C78"/>
    <w:rsid w:val="00CE1022"/>
    <w:rsid w:val="00CE4A39"/>
    <w:rsid w:val="00CE5388"/>
    <w:rsid w:val="00CE54D6"/>
    <w:rsid w:val="00CE5B64"/>
    <w:rsid w:val="00CE71B7"/>
    <w:rsid w:val="00CF0FD3"/>
    <w:rsid w:val="00CF2066"/>
    <w:rsid w:val="00CF5CF2"/>
    <w:rsid w:val="00CF62E2"/>
    <w:rsid w:val="00CF6734"/>
    <w:rsid w:val="00CF7A3A"/>
    <w:rsid w:val="00D0010F"/>
    <w:rsid w:val="00D001CA"/>
    <w:rsid w:val="00D02ACB"/>
    <w:rsid w:val="00D047F4"/>
    <w:rsid w:val="00D04A41"/>
    <w:rsid w:val="00D053BA"/>
    <w:rsid w:val="00D057FB"/>
    <w:rsid w:val="00D06B41"/>
    <w:rsid w:val="00D11D14"/>
    <w:rsid w:val="00D11E26"/>
    <w:rsid w:val="00D1262A"/>
    <w:rsid w:val="00D17503"/>
    <w:rsid w:val="00D1754C"/>
    <w:rsid w:val="00D1759E"/>
    <w:rsid w:val="00D1786F"/>
    <w:rsid w:val="00D20F6E"/>
    <w:rsid w:val="00D23779"/>
    <w:rsid w:val="00D2565C"/>
    <w:rsid w:val="00D27316"/>
    <w:rsid w:val="00D274D2"/>
    <w:rsid w:val="00D27571"/>
    <w:rsid w:val="00D27E38"/>
    <w:rsid w:val="00D303A2"/>
    <w:rsid w:val="00D31A7A"/>
    <w:rsid w:val="00D33138"/>
    <w:rsid w:val="00D33565"/>
    <w:rsid w:val="00D344A1"/>
    <w:rsid w:val="00D35490"/>
    <w:rsid w:val="00D363EC"/>
    <w:rsid w:val="00D413B6"/>
    <w:rsid w:val="00D421E5"/>
    <w:rsid w:val="00D45042"/>
    <w:rsid w:val="00D463F8"/>
    <w:rsid w:val="00D46560"/>
    <w:rsid w:val="00D47E94"/>
    <w:rsid w:val="00D509B5"/>
    <w:rsid w:val="00D51B5C"/>
    <w:rsid w:val="00D52F64"/>
    <w:rsid w:val="00D53772"/>
    <w:rsid w:val="00D5452C"/>
    <w:rsid w:val="00D54E29"/>
    <w:rsid w:val="00D565F8"/>
    <w:rsid w:val="00D56C2B"/>
    <w:rsid w:val="00D56E68"/>
    <w:rsid w:val="00D600AA"/>
    <w:rsid w:val="00D61C18"/>
    <w:rsid w:val="00D6474F"/>
    <w:rsid w:val="00D66361"/>
    <w:rsid w:val="00D67691"/>
    <w:rsid w:val="00D72D29"/>
    <w:rsid w:val="00D74169"/>
    <w:rsid w:val="00D74200"/>
    <w:rsid w:val="00D75A40"/>
    <w:rsid w:val="00D75C74"/>
    <w:rsid w:val="00D76901"/>
    <w:rsid w:val="00D80009"/>
    <w:rsid w:val="00D80BEA"/>
    <w:rsid w:val="00D8162B"/>
    <w:rsid w:val="00D8197D"/>
    <w:rsid w:val="00D82380"/>
    <w:rsid w:val="00D8559E"/>
    <w:rsid w:val="00D92D3F"/>
    <w:rsid w:val="00D94279"/>
    <w:rsid w:val="00DA0808"/>
    <w:rsid w:val="00DA1396"/>
    <w:rsid w:val="00DA1714"/>
    <w:rsid w:val="00DA29EE"/>
    <w:rsid w:val="00DA2F24"/>
    <w:rsid w:val="00DA3B07"/>
    <w:rsid w:val="00DA5CEA"/>
    <w:rsid w:val="00DA76AF"/>
    <w:rsid w:val="00DB29F4"/>
    <w:rsid w:val="00DC157B"/>
    <w:rsid w:val="00DC4D8D"/>
    <w:rsid w:val="00DC6B40"/>
    <w:rsid w:val="00DD0F83"/>
    <w:rsid w:val="00DD1860"/>
    <w:rsid w:val="00DD2624"/>
    <w:rsid w:val="00DD55EF"/>
    <w:rsid w:val="00DD5711"/>
    <w:rsid w:val="00DD5F2B"/>
    <w:rsid w:val="00DD68C7"/>
    <w:rsid w:val="00DD7C6D"/>
    <w:rsid w:val="00DE0CAB"/>
    <w:rsid w:val="00DE1E85"/>
    <w:rsid w:val="00DE2676"/>
    <w:rsid w:val="00DE4AF6"/>
    <w:rsid w:val="00DE5CEB"/>
    <w:rsid w:val="00DE6793"/>
    <w:rsid w:val="00DE688D"/>
    <w:rsid w:val="00DE7D7C"/>
    <w:rsid w:val="00DF07D3"/>
    <w:rsid w:val="00DF357F"/>
    <w:rsid w:val="00DF3E21"/>
    <w:rsid w:val="00DF4A83"/>
    <w:rsid w:val="00DF4D92"/>
    <w:rsid w:val="00DF5579"/>
    <w:rsid w:val="00DF5AF6"/>
    <w:rsid w:val="00E00037"/>
    <w:rsid w:val="00E02993"/>
    <w:rsid w:val="00E030B3"/>
    <w:rsid w:val="00E03F3C"/>
    <w:rsid w:val="00E06288"/>
    <w:rsid w:val="00E06A23"/>
    <w:rsid w:val="00E06C2B"/>
    <w:rsid w:val="00E11BD7"/>
    <w:rsid w:val="00E15B68"/>
    <w:rsid w:val="00E16023"/>
    <w:rsid w:val="00E160E0"/>
    <w:rsid w:val="00E20EF1"/>
    <w:rsid w:val="00E21B8F"/>
    <w:rsid w:val="00E22637"/>
    <w:rsid w:val="00E22F6B"/>
    <w:rsid w:val="00E237A1"/>
    <w:rsid w:val="00E2385D"/>
    <w:rsid w:val="00E243A5"/>
    <w:rsid w:val="00E25FB0"/>
    <w:rsid w:val="00E26BE0"/>
    <w:rsid w:val="00E2751E"/>
    <w:rsid w:val="00E27B54"/>
    <w:rsid w:val="00E31880"/>
    <w:rsid w:val="00E33B0E"/>
    <w:rsid w:val="00E34190"/>
    <w:rsid w:val="00E35B4F"/>
    <w:rsid w:val="00E36C59"/>
    <w:rsid w:val="00E442DA"/>
    <w:rsid w:val="00E45880"/>
    <w:rsid w:val="00E47C65"/>
    <w:rsid w:val="00E51869"/>
    <w:rsid w:val="00E51AE6"/>
    <w:rsid w:val="00E52BAB"/>
    <w:rsid w:val="00E52CA5"/>
    <w:rsid w:val="00E61988"/>
    <w:rsid w:val="00E62736"/>
    <w:rsid w:val="00E62AB5"/>
    <w:rsid w:val="00E67432"/>
    <w:rsid w:val="00E70099"/>
    <w:rsid w:val="00E7052D"/>
    <w:rsid w:val="00E70D68"/>
    <w:rsid w:val="00E73078"/>
    <w:rsid w:val="00E76AB4"/>
    <w:rsid w:val="00E801E4"/>
    <w:rsid w:val="00E809A9"/>
    <w:rsid w:val="00E80FE5"/>
    <w:rsid w:val="00E812A7"/>
    <w:rsid w:val="00E83162"/>
    <w:rsid w:val="00E8403C"/>
    <w:rsid w:val="00E840DE"/>
    <w:rsid w:val="00E869BC"/>
    <w:rsid w:val="00E86B58"/>
    <w:rsid w:val="00E93171"/>
    <w:rsid w:val="00E9417E"/>
    <w:rsid w:val="00E96ECB"/>
    <w:rsid w:val="00EA07FA"/>
    <w:rsid w:val="00EA1698"/>
    <w:rsid w:val="00EA3E85"/>
    <w:rsid w:val="00EA52AD"/>
    <w:rsid w:val="00EA56BB"/>
    <w:rsid w:val="00EA581C"/>
    <w:rsid w:val="00EA5B3B"/>
    <w:rsid w:val="00EA602F"/>
    <w:rsid w:val="00EA694D"/>
    <w:rsid w:val="00EA7646"/>
    <w:rsid w:val="00EB0C5F"/>
    <w:rsid w:val="00EB3557"/>
    <w:rsid w:val="00EB4527"/>
    <w:rsid w:val="00EB5118"/>
    <w:rsid w:val="00EB6889"/>
    <w:rsid w:val="00EC0173"/>
    <w:rsid w:val="00EC0647"/>
    <w:rsid w:val="00EC0BDF"/>
    <w:rsid w:val="00EC1444"/>
    <w:rsid w:val="00EC1BB0"/>
    <w:rsid w:val="00EC28F7"/>
    <w:rsid w:val="00EC314B"/>
    <w:rsid w:val="00EC5CAC"/>
    <w:rsid w:val="00EC6A04"/>
    <w:rsid w:val="00ED00A7"/>
    <w:rsid w:val="00ED0200"/>
    <w:rsid w:val="00ED2265"/>
    <w:rsid w:val="00ED277D"/>
    <w:rsid w:val="00ED2F33"/>
    <w:rsid w:val="00ED4CF7"/>
    <w:rsid w:val="00ED5F7F"/>
    <w:rsid w:val="00ED7698"/>
    <w:rsid w:val="00EE09AC"/>
    <w:rsid w:val="00EE23BF"/>
    <w:rsid w:val="00EE2A4F"/>
    <w:rsid w:val="00EE2D05"/>
    <w:rsid w:val="00EE5C6C"/>
    <w:rsid w:val="00EE647A"/>
    <w:rsid w:val="00EF26AD"/>
    <w:rsid w:val="00EF3B4C"/>
    <w:rsid w:val="00EF3E8D"/>
    <w:rsid w:val="00EF45EC"/>
    <w:rsid w:val="00EF614F"/>
    <w:rsid w:val="00EF6796"/>
    <w:rsid w:val="00F001B7"/>
    <w:rsid w:val="00F013AF"/>
    <w:rsid w:val="00F02FEC"/>
    <w:rsid w:val="00F06697"/>
    <w:rsid w:val="00F06C50"/>
    <w:rsid w:val="00F07450"/>
    <w:rsid w:val="00F078A0"/>
    <w:rsid w:val="00F10FB3"/>
    <w:rsid w:val="00F131F0"/>
    <w:rsid w:val="00F14750"/>
    <w:rsid w:val="00F21EEB"/>
    <w:rsid w:val="00F26F9E"/>
    <w:rsid w:val="00F277B1"/>
    <w:rsid w:val="00F27EDD"/>
    <w:rsid w:val="00F314EF"/>
    <w:rsid w:val="00F3351D"/>
    <w:rsid w:val="00F34DE6"/>
    <w:rsid w:val="00F3664A"/>
    <w:rsid w:val="00F3794A"/>
    <w:rsid w:val="00F37F6C"/>
    <w:rsid w:val="00F4055B"/>
    <w:rsid w:val="00F51C40"/>
    <w:rsid w:val="00F5236B"/>
    <w:rsid w:val="00F52554"/>
    <w:rsid w:val="00F53D3B"/>
    <w:rsid w:val="00F54142"/>
    <w:rsid w:val="00F551FD"/>
    <w:rsid w:val="00F5549C"/>
    <w:rsid w:val="00F555D6"/>
    <w:rsid w:val="00F55D8E"/>
    <w:rsid w:val="00F605DC"/>
    <w:rsid w:val="00F627B7"/>
    <w:rsid w:val="00F6331D"/>
    <w:rsid w:val="00F64994"/>
    <w:rsid w:val="00F72B12"/>
    <w:rsid w:val="00F761B9"/>
    <w:rsid w:val="00F7641E"/>
    <w:rsid w:val="00F77A8D"/>
    <w:rsid w:val="00F80626"/>
    <w:rsid w:val="00F80794"/>
    <w:rsid w:val="00F835E5"/>
    <w:rsid w:val="00F86207"/>
    <w:rsid w:val="00F8734D"/>
    <w:rsid w:val="00F8760C"/>
    <w:rsid w:val="00F90AA9"/>
    <w:rsid w:val="00F9161A"/>
    <w:rsid w:val="00F925D6"/>
    <w:rsid w:val="00F950E7"/>
    <w:rsid w:val="00F954D5"/>
    <w:rsid w:val="00F97DBB"/>
    <w:rsid w:val="00FA1465"/>
    <w:rsid w:val="00FA1BB8"/>
    <w:rsid w:val="00FA1E53"/>
    <w:rsid w:val="00FA2322"/>
    <w:rsid w:val="00FA70FA"/>
    <w:rsid w:val="00FB104A"/>
    <w:rsid w:val="00FB18D1"/>
    <w:rsid w:val="00FB1C5B"/>
    <w:rsid w:val="00FB1DBA"/>
    <w:rsid w:val="00FB2B6C"/>
    <w:rsid w:val="00FB2F8C"/>
    <w:rsid w:val="00FB328B"/>
    <w:rsid w:val="00FB32E1"/>
    <w:rsid w:val="00FB3887"/>
    <w:rsid w:val="00FB3AF8"/>
    <w:rsid w:val="00FB42DC"/>
    <w:rsid w:val="00FB575E"/>
    <w:rsid w:val="00FB5AD2"/>
    <w:rsid w:val="00FB6FBE"/>
    <w:rsid w:val="00FC07BF"/>
    <w:rsid w:val="00FC1C31"/>
    <w:rsid w:val="00FC1D27"/>
    <w:rsid w:val="00FC23D7"/>
    <w:rsid w:val="00FC3847"/>
    <w:rsid w:val="00FC414E"/>
    <w:rsid w:val="00FC660E"/>
    <w:rsid w:val="00FD0690"/>
    <w:rsid w:val="00FD0900"/>
    <w:rsid w:val="00FD1E14"/>
    <w:rsid w:val="00FD3E31"/>
    <w:rsid w:val="00FD49A8"/>
    <w:rsid w:val="00FD5C1E"/>
    <w:rsid w:val="00FE0E23"/>
    <w:rsid w:val="00FE26A5"/>
    <w:rsid w:val="00FE284C"/>
    <w:rsid w:val="00FE3FE1"/>
    <w:rsid w:val="00FE4CCB"/>
    <w:rsid w:val="00FE5850"/>
    <w:rsid w:val="00FE6026"/>
    <w:rsid w:val="00FE67BF"/>
    <w:rsid w:val="00FE6EA6"/>
    <w:rsid w:val="00FE7E6E"/>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00C40-1C0B-4B67-B5A7-6DA6EFA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7B5"/>
    <w:pPr>
      <w:ind w:left="720"/>
      <w:contextualSpacing/>
    </w:pPr>
  </w:style>
  <w:style w:type="paragraph" w:styleId="a4">
    <w:name w:val="header"/>
    <w:basedOn w:val="a"/>
    <w:link w:val="a5"/>
    <w:uiPriority w:val="99"/>
    <w:unhideWhenUsed/>
    <w:rsid w:val="009D4E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E84"/>
  </w:style>
  <w:style w:type="paragraph" w:styleId="a6">
    <w:name w:val="footer"/>
    <w:basedOn w:val="a"/>
    <w:link w:val="a7"/>
    <w:uiPriority w:val="99"/>
    <w:unhideWhenUsed/>
    <w:rsid w:val="009D4E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E84"/>
  </w:style>
  <w:style w:type="numbering" w:customStyle="1" w:styleId="1">
    <w:name w:val="Нет списка1"/>
    <w:next w:val="a2"/>
    <w:semiHidden/>
    <w:rsid w:val="00B31758"/>
  </w:style>
  <w:style w:type="paragraph" w:customStyle="1" w:styleId="ConsPlusNormal">
    <w:name w:val="ConsPlusNormal"/>
    <w:rsid w:val="00CE4A39"/>
    <w:pPr>
      <w:autoSpaceDE w:val="0"/>
      <w:autoSpaceDN w:val="0"/>
      <w:adjustRightInd w:val="0"/>
      <w:spacing w:after="0" w:line="240" w:lineRule="auto"/>
    </w:pPr>
  </w:style>
  <w:style w:type="paragraph" w:styleId="a8">
    <w:name w:val="Balloon Text"/>
    <w:basedOn w:val="a"/>
    <w:link w:val="a9"/>
    <w:uiPriority w:val="99"/>
    <w:semiHidden/>
    <w:unhideWhenUsed/>
    <w:rsid w:val="00801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3154AF27F6C05F5203DEDEA89C53C7F9D6031918C459E82052EFB3630383BD5C86890EA79FED7e3U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E835-F261-4087-A183-281A6F88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50</Pages>
  <Words>25399</Words>
  <Characters>144778</Characters>
  <Application>Microsoft Office Word</Application>
  <DocSecurity>0</DocSecurity>
  <Lines>1206</Lines>
  <Paragraphs>339</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Раздел I. ОБЩИЕ ПОЛОЖЕНИЯ</vt:lpstr>
      <vt:lpstr>    1. Предмет регулирования</vt:lpstr>
      <vt:lpstr>    2. Объекты благоустройства</vt:lpstr>
      <vt:lpstr>Раздел II. ТРЕБОВАНИЯ К ОБЪЕКТАМ И ЭЛЕМЕНТАМ БЛАГОУСТРОЙСТВА</vt:lpstr>
      <vt:lpstr>    4. Благоустройство территорий городского округа</vt:lpstr>
      <vt:lpstr>        4.1. Собственники (правообладатели) земельных участков осуществляют содержание и</vt:lpstr>
      <vt:lpstr>    5. Минимальные требования к благоустройству внешних поверхностей объектов </vt:lpstr>
      <vt:lpstr>    капитального строительства</vt:lpstr>
      <vt:lpstr>    6. Улично-дорожная сеть</vt:lpstr>
      <vt:lpstr>    7. Улицы и дороги</vt:lpstr>
      <vt:lpstr>    8. Площади</vt:lpstr>
      <vt:lpstr>    </vt:lpstr>
      <vt:lpstr>    9. Пешеходные переходы</vt:lpstr>
      <vt:lpstr>    10. Технические зоны транспортных, инженерных коммуникаций, </vt:lpstr>
      <vt:lpstr>    инженерные коммуникации, водоохранные зоны</vt:lpstr>
      <vt:lpstr>    </vt:lpstr>
      <vt:lpstr>    11. Детские площадки</vt:lpstr>
      <vt:lpstr>    12. Площадки отдыха</vt:lpstr>
      <vt:lpstr>    13. Спортивные площадки</vt:lpstr>
      <vt:lpstr>    14. Контейнерные площадки</vt:lpstr>
      <vt:lpstr>    15. Площадки для выгула животных</vt:lpstr>
      <vt:lpstr>    16. Площадки для дрессировки собак</vt:lpstr>
      <vt:lpstr>    17. Площадки автостоянок, размещение и хранение транспортных средств </vt:lpstr>
      <vt:lpstr>    на территории городского округа</vt:lpstr>
      <vt:lpstr>    18. Основные требования по организации освещения</vt:lpstr>
      <vt:lpstr>    19. Архитектурно-художественное освещение</vt:lpstr>
      <vt:lpstr>    20. Источники света</vt:lpstr>
      <vt:lpstr>    21. Средства размещения информации</vt:lpstr>
      <vt:lpstr>    22. Рекламные конструкции</vt:lpstr>
      <vt:lpstr>    23. Некапитальные объекты</vt:lpstr>
      <vt:lpstr>    24. Сезонные (летние) кафе</vt:lpstr>
      <vt:lpstr>    25. Требования к установке ограждений (заборов)</vt:lpstr>
      <vt:lpstr>    26. Основные требования к элементам объектов капитального строительства</vt:lpstr>
      <vt:lpstr>    </vt:lpstr>
      <vt:lpstr>    27. Кондиционеры и антенны</vt:lpstr>
      <vt:lpstr>    28. Основные требования к установке малых архитектурных форм и оборудования</vt:lpstr>
      <vt:lpstr>    29. Устройства для оформления озеленения</vt:lpstr>
      <vt:lpstr>    30. Мебель муниципального образования</vt:lpstr>
      <vt:lpstr>    31. Уличное коммунально-бытовое оборудование</vt:lpstr>
      <vt:lpstr>    32. Уличное техническое оборудование</vt:lpstr>
      <vt:lpstr>    33. Водные устройства</vt:lpstr>
      <vt:lpstr>    34. Общие требования к зонам отдыха</vt:lpstr>
      <vt:lpstr>    35. Парки</vt:lpstr>
      <vt:lpstr>    36. Скверы</vt:lpstr>
      <vt:lpstr>    37. Особенности озеленения территорий городского округа</vt:lpstr>
      <vt:lpstr>    38. Крышное и вертикальное озеленение</vt:lpstr>
      <vt:lpstr>    39. Обеспечение сохранности зеленых насаждений</vt:lpstr>
      <vt:lpstr>    40. Общие требования к обустройству мест производства работ</vt:lpstr>
      <vt:lpstr>    41. Строительные площадки</vt:lpstr>
      <vt:lpstr/>
      <vt:lpstr>Раздел III. ТРЕБОВАНИЯ К СОДЕРЖАНИЮ ОБЪЕКТОВ</vt:lpstr>
      <vt:lpstr>    42. Ввод в эксплуатацию детских, игровых, спортивных (физкультурно-оздоровительн</vt:lpstr>
      <vt:lpstr>    43. Содержание площадок автостоянок, мест размещения и хранения транспортных сре</vt:lpstr>
    </vt:vector>
  </TitlesOfParts>
  <Company/>
  <LinksUpToDate>false</LinksUpToDate>
  <CharactersWithSpaces>169838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naumkina</dc:creator>
  <cp:lastModifiedBy>Виктория</cp:lastModifiedBy>
  <cp:revision>149</cp:revision>
  <cp:lastPrinted>2015-10-01T14:49:00Z</cp:lastPrinted>
  <dcterms:created xsi:type="dcterms:W3CDTF">2015-03-17T14:29:00Z</dcterms:created>
  <dcterms:modified xsi:type="dcterms:W3CDTF">2015-11-24T05:39:00Z</dcterms:modified>
</cp:coreProperties>
</file>